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F39C6" w14:textId="77777777" w:rsidR="004454F9" w:rsidRDefault="004454F9" w:rsidP="00F50CF7">
      <w:pPr>
        <w:spacing w:line="48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DEFENDANT’S MEMORANDUM OF LAW </w:t>
      </w:r>
    </w:p>
    <w:p w14:paraId="225FF34B" w14:textId="6BA81E2E" w:rsidR="006978B0" w:rsidRPr="00327D38" w:rsidRDefault="004454F9" w:rsidP="00F50CF7">
      <w:pPr>
        <w:spacing w:line="480" w:lineRule="auto"/>
        <w:jc w:val="center"/>
        <w:outlineLvl w:val="0"/>
        <w:rPr>
          <w:rFonts w:ascii="Times New Roman" w:hAnsi="Times New Roman" w:cs="Times New Roman"/>
          <w:sz w:val="28"/>
          <w:szCs w:val="28"/>
        </w:rPr>
      </w:pPr>
      <w:r>
        <w:rPr>
          <w:rFonts w:ascii="Times New Roman" w:hAnsi="Times New Roman" w:cs="Times New Roman"/>
          <w:sz w:val="28"/>
          <w:szCs w:val="28"/>
        </w:rPr>
        <w:t>SUPPORTING SUMMARY JUDGMENT</w:t>
      </w:r>
    </w:p>
    <w:p w14:paraId="56054A4E" w14:textId="703F2EB3" w:rsidR="006978B0" w:rsidRPr="00327D38" w:rsidRDefault="004454F9" w:rsidP="006978B0">
      <w:pPr>
        <w:spacing w:line="480" w:lineRule="auto"/>
        <w:ind w:left="3600"/>
        <w:rPr>
          <w:rFonts w:ascii="Times New Roman" w:hAnsi="Times New Roman" w:cs="Times New Roman"/>
          <w:sz w:val="28"/>
          <w:szCs w:val="28"/>
        </w:rPr>
      </w:pPr>
      <w:r>
        <w:rPr>
          <w:rFonts w:ascii="Times New Roman" w:hAnsi="Times New Roman" w:cs="Times New Roman"/>
          <w:sz w:val="28"/>
          <w:szCs w:val="28"/>
        </w:rPr>
        <w:t>04/13/2012</w:t>
      </w:r>
    </w:p>
    <w:p w14:paraId="240065CF" w14:textId="56BD504C" w:rsidR="006978B0" w:rsidRPr="00327D38" w:rsidRDefault="006978B0" w:rsidP="006978B0">
      <w:pPr>
        <w:spacing w:line="480" w:lineRule="auto"/>
        <w:jc w:val="center"/>
        <w:rPr>
          <w:rFonts w:ascii="Times New Roman" w:hAnsi="Times New Roman" w:cs="Times New Roman"/>
          <w:sz w:val="28"/>
          <w:szCs w:val="28"/>
        </w:rPr>
      </w:pPr>
      <w:r w:rsidRPr="00327D38">
        <w:rPr>
          <w:rFonts w:ascii="Times New Roman" w:hAnsi="Times New Roman" w:cs="Times New Roman"/>
          <w:sz w:val="28"/>
          <w:szCs w:val="28"/>
        </w:rPr>
        <w:t xml:space="preserve">Professor </w:t>
      </w:r>
      <w:r w:rsidR="00942926">
        <w:rPr>
          <w:rFonts w:ascii="Times New Roman" w:hAnsi="Times New Roman" w:cs="Times New Roman"/>
          <w:sz w:val="28"/>
          <w:szCs w:val="28"/>
        </w:rPr>
        <w:t>&lt;redacted&gt;&lt;/redacted&gt;</w:t>
      </w:r>
    </w:p>
    <w:p w14:paraId="3E4E7703" w14:textId="1CE44CF9" w:rsidR="006978B0" w:rsidRPr="00327D38" w:rsidRDefault="00942926" w:rsidP="006978B0">
      <w:pPr>
        <w:spacing w:line="480" w:lineRule="auto"/>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63388C7F" w14:textId="4580303E" w:rsidR="006978B0" w:rsidRPr="00327D38" w:rsidRDefault="006978B0" w:rsidP="006978B0">
      <w:pPr>
        <w:spacing w:line="480" w:lineRule="auto"/>
        <w:jc w:val="center"/>
        <w:rPr>
          <w:rFonts w:ascii="Times New Roman" w:hAnsi="Times New Roman" w:cs="Times New Roman"/>
          <w:sz w:val="28"/>
          <w:szCs w:val="28"/>
        </w:rPr>
      </w:pPr>
      <w:r w:rsidRPr="00327D38">
        <w:rPr>
          <w:rFonts w:ascii="Times New Roman" w:hAnsi="Times New Roman" w:cs="Times New Roman"/>
          <w:sz w:val="28"/>
          <w:szCs w:val="28"/>
        </w:rPr>
        <w:t>I certify that th</w:t>
      </w:r>
      <w:r>
        <w:rPr>
          <w:rFonts w:ascii="Times New Roman" w:hAnsi="Times New Roman" w:cs="Times New Roman"/>
          <w:sz w:val="28"/>
          <w:szCs w:val="28"/>
        </w:rPr>
        <w:t xml:space="preserve">e attached document contains </w:t>
      </w:r>
      <w:r w:rsidR="009B7A77">
        <w:rPr>
          <w:rFonts w:ascii="Times New Roman" w:hAnsi="Times New Roman" w:cs="Times New Roman"/>
          <w:sz w:val="28"/>
          <w:szCs w:val="28"/>
        </w:rPr>
        <w:t>3923</w:t>
      </w:r>
      <w:r w:rsidR="00A85D7E">
        <w:rPr>
          <w:rFonts w:ascii="Times New Roman" w:hAnsi="Times New Roman" w:cs="Times New Roman"/>
          <w:sz w:val="28"/>
          <w:szCs w:val="28"/>
        </w:rPr>
        <w:t xml:space="preserve"> </w:t>
      </w:r>
      <w:r w:rsidRPr="00327D38">
        <w:rPr>
          <w:rFonts w:ascii="Times New Roman" w:hAnsi="Times New Roman" w:cs="Times New Roman"/>
          <w:sz w:val="28"/>
          <w:szCs w:val="28"/>
        </w:rPr>
        <w:t>words.</w:t>
      </w:r>
    </w:p>
    <w:p w14:paraId="700F9F52" w14:textId="77777777" w:rsidR="006978B0" w:rsidRDefault="006978B0" w:rsidP="008C5044">
      <w:pPr>
        <w:rPr>
          <w:rFonts w:ascii="Times New Roman" w:hAnsi="Times New Roman" w:cs="Times New Roman"/>
          <w:sz w:val="28"/>
          <w:szCs w:val="28"/>
        </w:rPr>
      </w:pPr>
    </w:p>
    <w:p w14:paraId="0B72DF3F" w14:textId="77777777" w:rsidR="006978B0" w:rsidRDefault="006978B0" w:rsidP="008C5044">
      <w:pPr>
        <w:rPr>
          <w:rFonts w:ascii="Times New Roman" w:hAnsi="Times New Roman" w:cs="Times New Roman"/>
          <w:sz w:val="28"/>
          <w:szCs w:val="28"/>
        </w:rPr>
      </w:pPr>
    </w:p>
    <w:p w14:paraId="50EB3812" w14:textId="77777777" w:rsidR="006978B0" w:rsidRDefault="006978B0" w:rsidP="008C5044">
      <w:pPr>
        <w:rPr>
          <w:rFonts w:ascii="Times New Roman" w:hAnsi="Times New Roman" w:cs="Times New Roman"/>
          <w:sz w:val="28"/>
          <w:szCs w:val="28"/>
        </w:rPr>
      </w:pPr>
    </w:p>
    <w:p w14:paraId="6AD2EF9D" w14:textId="77777777" w:rsidR="006978B0" w:rsidRDefault="006978B0" w:rsidP="008C5044">
      <w:pPr>
        <w:rPr>
          <w:rFonts w:ascii="Times New Roman" w:hAnsi="Times New Roman" w:cs="Times New Roman"/>
          <w:sz w:val="28"/>
          <w:szCs w:val="28"/>
        </w:rPr>
      </w:pPr>
    </w:p>
    <w:p w14:paraId="393F5B83" w14:textId="77777777" w:rsidR="006978B0" w:rsidRDefault="006978B0" w:rsidP="008C5044">
      <w:pPr>
        <w:rPr>
          <w:rFonts w:ascii="Times New Roman" w:hAnsi="Times New Roman" w:cs="Times New Roman"/>
          <w:sz w:val="28"/>
          <w:szCs w:val="28"/>
        </w:rPr>
      </w:pPr>
    </w:p>
    <w:p w14:paraId="4EA685A2" w14:textId="77777777" w:rsidR="006978B0" w:rsidRDefault="006978B0" w:rsidP="008C5044">
      <w:pPr>
        <w:rPr>
          <w:rFonts w:ascii="Times New Roman" w:hAnsi="Times New Roman" w:cs="Times New Roman"/>
          <w:sz w:val="28"/>
          <w:szCs w:val="28"/>
        </w:rPr>
      </w:pPr>
    </w:p>
    <w:p w14:paraId="656177E8" w14:textId="77777777" w:rsidR="006978B0" w:rsidRDefault="006978B0" w:rsidP="008C5044">
      <w:pPr>
        <w:rPr>
          <w:rFonts w:ascii="Times New Roman" w:hAnsi="Times New Roman" w:cs="Times New Roman"/>
          <w:sz w:val="28"/>
          <w:szCs w:val="28"/>
        </w:rPr>
      </w:pPr>
    </w:p>
    <w:p w14:paraId="6741FA3D" w14:textId="77777777" w:rsidR="006978B0" w:rsidRDefault="006978B0" w:rsidP="008C5044">
      <w:pPr>
        <w:rPr>
          <w:rFonts w:ascii="Times New Roman" w:hAnsi="Times New Roman" w:cs="Times New Roman"/>
          <w:sz w:val="28"/>
          <w:szCs w:val="28"/>
        </w:rPr>
      </w:pPr>
    </w:p>
    <w:p w14:paraId="6929D2C5" w14:textId="77777777" w:rsidR="006978B0" w:rsidRDefault="006978B0" w:rsidP="008C5044">
      <w:pPr>
        <w:rPr>
          <w:rFonts w:ascii="Times New Roman" w:hAnsi="Times New Roman" w:cs="Times New Roman"/>
          <w:sz w:val="28"/>
          <w:szCs w:val="28"/>
        </w:rPr>
      </w:pPr>
    </w:p>
    <w:p w14:paraId="0487BCE4" w14:textId="77777777" w:rsidR="006978B0" w:rsidRDefault="006978B0" w:rsidP="008C5044">
      <w:pPr>
        <w:rPr>
          <w:rFonts w:ascii="Times New Roman" w:hAnsi="Times New Roman" w:cs="Times New Roman"/>
          <w:sz w:val="28"/>
          <w:szCs w:val="28"/>
        </w:rPr>
      </w:pPr>
    </w:p>
    <w:p w14:paraId="66662AD4" w14:textId="77777777" w:rsidR="006978B0" w:rsidRDefault="006978B0" w:rsidP="008C5044">
      <w:pPr>
        <w:rPr>
          <w:rFonts w:ascii="Times New Roman" w:hAnsi="Times New Roman" w:cs="Times New Roman"/>
          <w:sz w:val="28"/>
          <w:szCs w:val="28"/>
        </w:rPr>
      </w:pPr>
    </w:p>
    <w:p w14:paraId="7885E319" w14:textId="77777777" w:rsidR="006978B0" w:rsidRDefault="006978B0" w:rsidP="008C5044">
      <w:pPr>
        <w:rPr>
          <w:rFonts w:ascii="Times New Roman" w:hAnsi="Times New Roman" w:cs="Times New Roman"/>
          <w:sz w:val="28"/>
          <w:szCs w:val="28"/>
        </w:rPr>
      </w:pPr>
    </w:p>
    <w:p w14:paraId="43663F5A" w14:textId="77777777" w:rsidR="006978B0" w:rsidRDefault="006978B0" w:rsidP="008C5044">
      <w:pPr>
        <w:rPr>
          <w:rFonts w:ascii="Times New Roman" w:hAnsi="Times New Roman" w:cs="Times New Roman"/>
          <w:sz w:val="28"/>
          <w:szCs w:val="28"/>
        </w:rPr>
      </w:pPr>
    </w:p>
    <w:p w14:paraId="4499308B" w14:textId="77777777" w:rsidR="006978B0" w:rsidRDefault="006978B0" w:rsidP="008C5044">
      <w:pPr>
        <w:rPr>
          <w:rFonts w:ascii="Times New Roman" w:hAnsi="Times New Roman" w:cs="Times New Roman"/>
          <w:sz w:val="28"/>
          <w:szCs w:val="28"/>
        </w:rPr>
      </w:pPr>
    </w:p>
    <w:p w14:paraId="43E81DF6" w14:textId="77777777" w:rsidR="006978B0" w:rsidRDefault="006978B0" w:rsidP="008C5044">
      <w:pPr>
        <w:rPr>
          <w:rFonts w:ascii="Times New Roman" w:hAnsi="Times New Roman" w:cs="Times New Roman"/>
          <w:sz w:val="28"/>
          <w:szCs w:val="28"/>
        </w:rPr>
      </w:pPr>
    </w:p>
    <w:p w14:paraId="3AD23B90" w14:textId="77777777" w:rsidR="006978B0" w:rsidRDefault="006978B0" w:rsidP="008C5044">
      <w:pPr>
        <w:rPr>
          <w:rFonts w:ascii="Times New Roman" w:hAnsi="Times New Roman" w:cs="Times New Roman"/>
          <w:sz w:val="28"/>
          <w:szCs w:val="28"/>
        </w:rPr>
      </w:pPr>
    </w:p>
    <w:p w14:paraId="2E43CAF2" w14:textId="77777777" w:rsidR="006978B0" w:rsidRDefault="006978B0" w:rsidP="008C5044">
      <w:pPr>
        <w:rPr>
          <w:rFonts w:ascii="Times New Roman" w:hAnsi="Times New Roman" w:cs="Times New Roman"/>
          <w:sz w:val="28"/>
          <w:szCs w:val="28"/>
        </w:rPr>
      </w:pPr>
    </w:p>
    <w:p w14:paraId="79CD7243" w14:textId="77777777" w:rsidR="006978B0" w:rsidRDefault="006978B0" w:rsidP="008C5044">
      <w:pPr>
        <w:rPr>
          <w:rFonts w:ascii="Times New Roman" w:hAnsi="Times New Roman" w:cs="Times New Roman"/>
          <w:sz w:val="28"/>
          <w:szCs w:val="28"/>
        </w:rPr>
      </w:pPr>
    </w:p>
    <w:p w14:paraId="59A57810" w14:textId="77777777" w:rsidR="006978B0" w:rsidRDefault="006978B0" w:rsidP="008C5044">
      <w:pPr>
        <w:rPr>
          <w:rFonts w:ascii="Times New Roman" w:hAnsi="Times New Roman" w:cs="Times New Roman"/>
          <w:sz w:val="28"/>
          <w:szCs w:val="28"/>
        </w:rPr>
      </w:pPr>
    </w:p>
    <w:p w14:paraId="3BFBE43D" w14:textId="77777777" w:rsidR="006978B0" w:rsidRDefault="006978B0" w:rsidP="008C5044">
      <w:pPr>
        <w:rPr>
          <w:rFonts w:ascii="Times New Roman" w:hAnsi="Times New Roman" w:cs="Times New Roman"/>
          <w:sz w:val="28"/>
          <w:szCs w:val="28"/>
        </w:rPr>
      </w:pPr>
    </w:p>
    <w:p w14:paraId="496FDD9D" w14:textId="77777777" w:rsidR="006978B0" w:rsidRDefault="006978B0" w:rsidP="008C5044">
      <w:pPr>
        <w:rPr>
          <w:rFonts w:ascii="Times New Roman" w:hAnsi="Times New Roman" w:cs="Times New Roman"/>
          <w:sz w:val="28"/>
          <w:szCs w:val="28"/>
        </w:rPr>
      </w:pPr>
    </w:p>
    <w:p w14:paraId="6395A7A0" w14:textId="77777777" w:rsidR="006978B0" w:rsidRDefault="006978B0" w:rsidP="008C5044">
      <w:pPr>
        <w:rPr>
          <w:rFonts w:ascii="Times New Roman" w:hAnsi="Times New Roman" w:cs="Times New Roman"/>
          <w:sz w:val="28"/>
          <w:szCs w:val="28"/>
        </w:rPr>
      </w:pPr>
    </w:p>
    <w:p w14:paraId="7F4C8BEC" w14:textId="77777777" w:rsidR="006978B0" w:rsidRDefault="006978B0" w:rsidP="008C5044">
      <w:pPr>
        <w:rPr>
          <w:rFonts w:ascii="Times New Roman" w:hAnsi="Times New Roman" w:cs="Times New Roman"/>
          <w:sz w:val="28"/>
          <w:szCs w:val="28"/>
        </w:rPr>
      </w:pPr>
    </w:p>
    <w:p w14:paraId="36A0E508" w14:textId="77777777" w:rsidR="006978B0" w:rsidRDefault="006978B0" w:rsidP="008C5044">
      <w:pPr>
        <w:rPr>
          <w:rFonts w:ascii="Times New Roman" w:hAnsi="Times New Roman" w:cs="Times New Roman"/>
          <w:sz w:val="28"/>
          <w:szCs w:val="28"/>
        </w:rPr>
      </w:pPr>
    </w:p>
    <w:p w14:paraId="557F26F7" w14:textId="77777777" w:rsidR="006978B0" w:rsidRDefault="006978B0" w:rsidP="008C5044">
      <w:pPr>
        <w:rPr>
          <w:rFonts w:ascii="Times New Roman" w:hAnsi="Times New Roman" w:cs="Times New Roman"/>
          <w:sz w:val="28"/>
          <w:szCs w:val="28"/>
        </w:rPr>
      </w:pPr>
    </w:p>
    <w:p w14:paraId="0A06C161" w14:textId="77777777" w:rsidR="006978B0" w:rsidRDefault="006978B0" w:rsidP="008C5044">
      <w:pPr>
        <w:rPr>
          <w:rFonts w:ascii="Times New Roman" w:hAnsi="Times New Roman" w:cs="Times New Roman"/>
          <w:sz w:val="28"/>
          <w:szCs w:val="28"/>
        </w:rPr>
      </w:pPr>
    </w:p>
    <w:p w14:paraId="40354C14" w14:textId="77777777" w:rsidR="006978B0" w:rsidRDefault="006978B0" w:rsidP="008C5044">
      <w:pPr>
        <w:rPr>
          <w:rFonts w:ascii="Times New Roman" w:hAnsi="Times New Roman" w:cs="Times New Roman"/>
          <w:sz w:val="28"/>
          <w:szCs w:val="28"/>
        </w:rPr>
      </w:pPr>
    </w:p>
    <w:p w14:paraId="57B46AB0" w14:textId="77777777" w:rsidR="006978B0" w:rsidRDefault="006978B0" w:rsidP="008C5044">
      <w:pPr>
        <w:rPr>
          <w:rFonts w:ascii="Times New Roman" w:hAnsi="Times New Roman" w:cs="Times New Roman"/>
          <w:sz w:val="28"/>
          <w:szCs w:val="28"/>
        </w:rPr>
      </w:pPr>
    </w:p>
    <w:p w14:paraId="3F6DD075" w14:textId="77777777" w:rsidR="006978B0" w:rsidRDefault="006978B0" w:rsidP="008C5044">
      <w:pPr>
        <w:rPr>
          <w:rFonts w:ascii="Times New Roman" w:hAnsi="Times New Roman" w:cs="Times New Roman"/>
          <w:sz w:val="28"/>
          <w:szCs w:val="28"/>
        </w:rPr>
      </w:pPr>
    </w:p>
    <w:p w14:paraId="070210F2" w14:textId="77777777" w:rsidR="006978B0" w:rsidRDefault="006978B0" w:rsidP="008C5044">
      <w:pPr>
        <w:rPr>
          <w:rFonts w:ascii="Times New Roman" w:hAnsi="Times New Roman" w:cs="Times New Roman"/>
          <w:sz w:val="28"/>
          <w:szCs w:val="28"/>
        </w:rPr>
      </w:pPr>
    </w:p>
    <w:p w14:paraId="4E45B007" w14:textId="707ACED9" w:rsidR="00AC6B08" w:rsidRPr="00915B91" w:rsidRDefault="000301B2" w:rsidP="008C5044">
      <w:pPr>
        <w:rPr>
          <w:rFonts w:ascii="Times New Roman" w:hAnsi="Times New Roman" w:cs="Times New Roman"/>
          <w:sz w:val="28"/>
          <w:szCs w:val="28"/>
        </w:rPr>
      </w:pPr>
      <w:r w:rsidRPr="00915B91">
        <w:rPr>
          <w:rFonts w:ascii="Times New Roman" w:hAnsi="Times New Roman" w:cs="Times New Roman"/>
          <w:sz w:val="28"/>
          <w:szCs w:val="28"/>
        </w:rPr>
        <w:t>STATE OF MINNESOTA</w:t>
      </w:r>
      <w:r w:rsidR="00915B91">
        <w:rPr>
          <w:rFonts w:ascii="Times New Roman" w:hAnsi="Times New Roman" w:cs="Times New Roman"/>
          <w:sz w:val="28"/>
          <w:szCs w:val="28"/>
        </w:rPr>
        <w:tab/>
      </w:r>
      <w:r w:rsidR="00915B91">
        <w:rPr>
          <w:rFonts w:ascii="Times New Roman" w:hAnsi="Times New Roman" w:cs="Times New Roman"/>
          <w:sz w:val="28"/>
          <w:szCs w:val="28"/>
        </w:rPr>
        <w:tab/>
      </w:r>
      <w:r w:rsidR="00915B91">
        <w:rPr>
          <w:rFonts w:ascii="Times New Roman" w:hAnsi="Times New Roman" w:cs="Times New Roman"/>
          <w:sz w:val="28"/>
          <w:szCs w:val="28"/>
        </w:rPr>
        <w:tab/>
      </w:r>
      <w:r w:rsidR="00915B91">
        <w:rPr>
          <w:rFonts w:ascii="Times New Roman" w:hAnsi="Times New Roman" w:cs="Times New Roman"/>
          <w:sz w:val="28"/>
          <w:szCs w:val="28"/>
        </w:rPr>
        <w:tab/>
        <w:t xml:space="preserve">        </w:t>
      </w:r>
      <w:r w:rsidRPr="00915B91">
        <w:rPr>
          <w:rFonts w:ascii="Times New Roman" w:hAnsi="Times New Roman" w:cs="Times New Roman"/>
          <w:sz w:val="28"/>
          <w:szCs w:val="28"/>
        </w:rPr>
        <w:t>DISTRICT COURT</w:t>
      </w:r>
    </w:p>
    <w:p w14:paraId="627ECCB7" w14:textId="77777777" w:rsidR="000301B2" w:rsidRPr="00915B91" w:rsidRDefault="000301B2">
      <w:pPr>
        <w:rPr>
          <w:rFonts w:ascii="Times New Roman" w:hAnsi="Times New Roman" w:cs="Times New Roman"/>
          <w:sz w:val="28"/>
          <w:szCs w:val="28"/>
        </w:rPr>
      </w:pPr>
    </w:p>
    <w:p w14:paraId="1B53DDED" w14:textId="3409952E" w:rsidR="000301B2" w:rsidRPr="00915B91" w:rsidRDefault="000301B2">
      <w:pPr>
        <w:rPr>
          <w:rFonts w:ascii="Times New Roman" w:hAnsi="Times New Roman" w:cs="Times New Roman"/>
          <w:sz w:val="28"/>
          <w:szCs w:val="28"/>
        </w:rPr>
      </w:pPr>
      <w:r w:rsidRPr="00915B91">
        <w:rPr>
          <w:rFonts w:ascii="Times New Roman" w:hAnsi="Times New Roman" w:cs="Times New Roman"/>
          <w:sz w:val="28"/>
          <w:szCs w:val="28"/>
        </w:rPr>
        <w:t>COUNTY OF HENNEPIN</w:t>
      </w:r>
      <w:r w:rsidR="00915B91">
        <w:rPr>
          <w:rFonts w:ascii="Times New Roman" w:hAnsi="Times New Roman" w:cs="Times New Roman"/>
          <w:sz w:val="28"/>
          <w:szCs w:val="28"/>
        </w:rPr>
        <w:tab/>
      </w:r>
      <w:r w:rsidR="00915B91">
        <w:rPr>
          <w:rFonts w:ascii="Times New Roman" w:hAnsi="Times New Roman" w:cs="Times New Roman"/>
          <w:sz w:val="28"/>
          <w:szCs w:val="28"/>
        </w:rPr>
        <w:tab/>
      </w:r>
      <w:r w:rsidR="00915B91">
        <w:rPr>
          <w:rFonts w:ascii="Times New Roman" w:hAnsi="Times New Roman" w:cs="Times New Roman"/>
          <w:sz w:val="28"/>
          <w:szCs w:val="28"/>
        </w:rPr>
        <w:tab/>
        <w:t xml:space="preserve"> </w:t>
      </w:r>
      <w:r w:rsidR="008C5044" w:rsidRPr="00915B91">
        <w:rPr>
          <w:rFonts w:ascii="Times New Roman" w:hAnsi="Times New Roman" w:cs="Times New Roman"/>
          <w:sz w:val="28"/>
          <w:szCs w:val="28"/>
        </w:rPr>
        <w:t>FOURTH</w:t>
      </w:r>
      <w:r w:rsidRPr="00915B91">
        <w:rPr>
          <w:rFonts w:ascii="Times New Roman" w:hAnsi="Times New Roman" w:cs="Times New Roman"/>
          <w:sz w:val="28"/>
          <w:szCs w:val="28"/>
        </w:rPr>
        <w:t xml:space="preserve"> JUDICIAL COURT</w:t>
      </w:r>
    </w:p>
    <w:p w14:paraId="114874C1" w14:textId="41C81083" w:rsidR="00915B91" w:rsidRDefault="00915B91">
      <w:pPr>
        <w:rPr>
          <w:rFonts w:ascii="Times New Roman" w:hAnsi="Times New Roman" w:cs="Times New Roman"/>
          <w:sz w:val="28"/>
          <w:szCs w:val="28"/>
          <w:u w:val="single"/>
        </w:rPr>
      </w:pP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r w:rsidRPr="00915B91">
        <w:rPr>
          <w:rFonts w:ascii="Times New Roman" w:hAnsi="Times New Roman" w:cs="Times New Roman"/>
          <w:sz w:val="28"/>
          <w:szCs w:val="28"/>
          <w:u w:val="single"/>
        </w:rPr>
        <w:tab/>
      </w:r>
    </w:p>
    <w:p w14:paraId="6EACC59F" w14:textId="77777777" w:rsidR="00915B91" w:rsidRDefault="00915B91">
      <w:pPr>
        <w:rPr>
          <w:rFonts w:ascii="Times New Roman" w:hAnsi="Times New Roman" w:cs="Times New Roman"/>
          <w:sz w:val="28"/>
          <w:szCs w:val="28"/>
          <w:u w:val="single"/>
        </w:rPr>
      </w:pPr>
    </w:p>
    <w:p w14:paraId="752662A3" w14:textId="19DEC785" w:rsidR="00915B91" w:rsidRDefault="00915B91">
      <w:pPr>
        <w:rPr>
          <w:rFonts w:ascii="Times New Roman" w:hAnsi="Times New Roman" w:cs="Times New Roman"/>
          <w:sz w:val="28"/>
          <w:szCs w:val="28"/>
        </w:rPr>
      </w:pPr>
      <w:proofErr w:type="spellStart"/>
      <w:r>
        <w:rPr>
          <w:rFonts w:ascii="Times New Roman" w:hAnsi="Times New Roman" w:cs="Times New Roman"/>
          <w:sz w:val="28"/>
          <w:szCs w:val="28"/>
        </w:rPr>
        <w:t>Tarek</w:t>
      </w:r>
      <w:proofErr w:type="spellEnd"/>
      <w:r>
        <w:rPr>
          <w:rFonts w:ascii="Times New Roman" w:hAnsi="Times New Roman" w:cs="Times New Roman"/>
          <w:sz w:val="28"/>
          <w:szCs w:val="28"/>
        </w:rPr>
        <w:t xml:space="preserve"> Mohammed and </w:t>
      </w:r>
      <w:proofErr w:type="spellStart"/>
      <w:r>
        <w:rPr>
          <w:rFonts w:ascii="Times New Roman" w:hAnsi="Times New Roman" w:cs="Times New Roman"/>
          <w:sz w:val="28"/>
          <w:szCs w:val="28"/>
        </w:rPr>
        <w:t>Amina</w:t>
      </w:r>
      <w:proofErr w:type="spellEnd"/>
      <w:r>
        <w:rPr>
          <w:rFonts w:ascii="Times New Roman" w:hAnsi="Times New Roman" w:cs="Times New Roman"/>
          <w:sz w:val="28"/>
          <w:szCs w:val="28"/>
        </w:rPr>
        <w:t xml:space="preserve"> Mohammed,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Civil No. 05-0011</w:t>
      </w:r>
    </w:p>
    <w:p w14:paraId="5CA30D69" w14:textId="77777777" w:rsidR="00915B91" w:rsidRDefault="00915B91">
      <w:pPr>
        <w:rPr>
          <w:rFonts w:ascii="Times New Roman" w:hAnsi="Times New Roman" w:cs="Times New Roman"/>
          <w:sz w:val="28"/>
          <w:szCs w:val="28"/>
        </w:rPr>
      </w:pPr>
    </w:p>
    <w:p w14:paraId="04285603" w14:textId="11D7A15E" w:rsidR="00915B91" w:rsidRDefault="00915B91">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Plaintiffs,</w:t>
      </w:r>
    </w:p>
    <w:p w14:paraId="1298FABB" w14:textId="77777777" w:rsidR="00915B91" w:rsidRDefault="00915B91">
      <w:pPr>
        <w:rPr>
          <w:rFonts w:ascii="Times New Roman" w:hAnsi="Times New Roman" w:cs="Times New Roman"/>
          <w:sz w:val="28"/>
          <w:szCs w:val="28"/>
        </w:rPr>
      </w:pPr>
    </w:p>
    <w:p w14:paraId="185646ED" w14:textId="322127B6" w:rsidR="00915B91" w:rsidRPr="00915B91" w:rsidRDefault="00915B91">
      <w:pPr>
        <w:rPr>
          <w:rFonts w:ascii="Times New Roman" w:hAnsi="Times New Roman" w:cs="Times New Roman"/>
          <w:b/>
          <w:sz w:val="28"/>
          <w:szCs w:val="28"/>
        </w:rPr>
      </w:pPr>
      <w:r>
        <w:rPr>
          <w:rFonts w:ascii="Times New Roman" w:hAnsi="Times New Roman" w:cs="Times New Roman"/>
          <w:sz w:val="28"/>
          <w:szCs w:val="28"/>
        </w:rPr>
        <w:t>v.</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DEFENDANT’S MEMORANDUM</w:t>
      </w:r>
    </w:p>
    <w:p w14:paraId="40EBB948" w14:textId="71210C4E" w:rsidR="00915B91" w:rsidRPr="00915B91" w:rsidRDefault="00915B91">
      <w:pPr>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OF LAW</w:t>
      </w:r>
    </w:p>
    <w:p w14:paraId="7A1ADD88" w14:textId="5393664B" w:rsidR="00915B91" w:rsidRDefault="00D033BE" w:rsidP="0047168E">
      <w:pPr>
        <w:rPr>
          <w:rFonts w:ascii="Times New Roman" w:hAnsi="Times New Roman" w:cs="Times New Roman"/>
          <w:b/>
          <w:sz w:val="28"/>
          <w:szCs w:val="28"/>
        </w:rPr>
      </w:pPr>
      <w:r>
        <w:rPr>
          <w:rFonts w:ascii="Times New Roman" w:hAnsi="Times New Roman" w:cs="Times New Roman"/>
          <w:sz w:val="28"/>
          <w:szCs w:val="28"/>
        </w:rPr>
        <w:t>Bill’s Bar &amp; Grill, Inc.,</w:t>
      </w:r>
      <w:r w:rsidR="0047168E">
        <w:rPr>
          <w:rFonts w:ascii="Times New Roman" w:hAnsi="Times New Roman" w:cs="Times New Roman"/>
          <w:sz w:val="28"/>
          <w:szCs w:val="28"/>
        </w:rPr>
        <w:t xml:space="preserve">  </w:t>
      </w:r>
      <w:r w:rsidR="0047168E">
        <w:rPr>
          <w:rFonts w:ascii="Times New Roman" w:hAnsi="Times New Roman" w:cs="Times New Roman"/>
          <w:sz w:val="28"/>
          <w:szCs w:val="28"/>
        </w:rPr>
        <w:tab/>
        <w:t xml:space="preserve">         </w:t>
      </w:r>
      <w:r w:rsidR="00915B91">
        <w:rPr>
          <w:rFonts w:ascii="Times New Roman" w:hAnsi="Times New Roman" w:cs="Times New Roman"/>
          <w:b/>
          <w:sz w:val="28"/>
          <w:szCs w:val="28"/>
        </w:rPr>
        <w:t xml:space="preserve">SUPPORTING </w:t>
      </w:r>
      <w:r>
        <w:rPr>
          <w:rFonts w:ascii="Times New Roman" w:hAnsi="Times New Roman" w:cs="Times New Roman"/>
          <w:b/>
          <w:sz w:val="28"/>
          <w:szCs w:val="28"/>
        </w:rPr>
        <w:t>SUMMARY JUDGMENT</w:t>
      </w:r>
    </w:p>
    <w:p w14:paraId="2E6FA882" w14:textId="0CA0556D" w:rsidR="00D033BE" w:rsidRPr="00D033BE" w:rsidRDefault="00D033BE">
      <w:pPr>
        <w:rPr>
          <w:rFonts w:ascii="Times New Roman" w:hAnsi="Times New Roman" w:cs="Times New Roman"/>
          <w:b/>
          <w:sz w:val="28"/>
          <w:szCs w:val="28"/>
        </w:rPr>
      </w:pP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r>
        <w:rPr>
          <w:rFonts w:ascii="Times New Roman" w:hAnsi="Times New Roman" w:cs="Times New Roman"/>
          <w:b/>
          <w:sz w:val="28"/>
          <w:szCs w:val="28"/>
          <w:u w:val="single"/>
        </w:rPr>
        <w:tab/>
      </w:r>
    </w:p>
    <w:p w14:paraId="5BA33759" w14:textId="77777777" w:rsidR="00915B91" w:rsidRDefault="00915B91">
      <w:pPr>
        <w:rPr>
          <w:rFonts w:ascii="Times New Roman" w:hAnsi="Times New Roman" w:cs="Times New Roman"/>
          <w:b/>
          <w:sz w:val="28"/>
          <w:szCs w:val="28"/>
        </w:rPr>
      </w:pPr>
    </w:p>
    <w:p w14:paraId="308AA9CC" w14:textId="77777777" w:rsidR="00D033BE" w:rsidRPr="00915B91" w:rsidRDefault="00D033BE" w:rsidP="00F50CF7">
      <w:pPr>
        <w:spacing w:line="480" w:lineRule="auto"/>
        <w:jc w:val="center"/>
        <w:outlineLvl w:val="0"/>
        <w:rPr>
          <w:rFonts w:ascii="Times New Roman" w:hAnsi="Times New Roman" w:cs="Times New Roman"/>
          <w:b/>
          <w:sz w:val="28"/>
          <w:szCs w:val="28"/>
        </w:rPr>
      </w:pPr>
      <w:r>
        <w:rPr>
          <w:rFonts w:ascii="Times New Roman" w:hAnsi="Times New Roman" w:cs="Times New Roman"/>
          <w:b/>
          <w:sz w:val="28"/>
          <w:szCs w:val="28"/>
        </w:rPr>
        <w:t>ISSUE</w:t>
      </w:r>
    </w:p>
    <w:p w14:paraId="52A0D60B" w14:textId="77777777" w:rsidR="00D033BE" w:rsidRPr="00930FD7" w:rsidRDefault="00D033BE" w:rsidP="00D033BE">
      <w:pPr>
        <w:pStyle w:val="ListParagraph"/>
        <w:numPr>
          <w:ilvl w:val="0"/>
          <w:numId w:val="1"/>
        </w:numPr>
        <w:spacing w:line="480" w:lineRule="auto"/>
        <w:rPr>
          <w:rFonts w:ascii="Times New Roman" w:hAnsi="Times New Roman" w:cs="Times New Roman"/>
          <w:sz w:val="28"/>
          <w:szCs w:val="28"/>
        </w:rPr>
      </w:pPr>
      <w:r w:rsidRPr="00930FD7">
        <w:rPr>
          <w:rFonts w:ascii="Times New Roman" w:hAnsi="Times New Roman" w:cs="Times New Roman"/>
          <w:sz w:val="28"/>
          <w:szCs w:val="28"/>
        </w:rPr>
        <w:t>Have Plaintiffs demonstrated any</w:t>
      </w:r>
      <w:r>
        <w:rPr>
          <w:rFonts w:ascii="Times New Roman" w:hAnsi="Times New Roman" w:cs="Times New Roman"/>
          <w:sz w:val="28"/>
          <w:szCs w:val="28"/>
        </w:rPr>
        <w:t xml:space="preserve"> genuine</w:t>
      </w:r>
      <w:r w:rsidRPr="00930FD7">
        <w:rPr>
          <w:rFonts w:ascii="Times New Roman" w:hAnsi="Times New Roman" w:cs="Times New Roman"/>
          <w:sz w:val="28"/>
          <w:szCs w:val="28"/>
        </w:rPr>
        <w:t xml:space="preserve"> issues of material fact to provide the basis for continuation of </w:t>
      </w:r>
      <w:r>
        <w:rPr>
          <w:rFonts w:ascii="Times New Roman" w:hAnsi="Times New Roman" w:cs="Times New Roman"/>
          <w:sz w:val="28"/>
          <w:szCs w:val="28"/>
        </w:rPr>
        <w:t xml:space="preserve">a </w:t>
      </w:r>
      <w:r w:rsidRPr="00930FD7">
        <w:rPr>
          <w:rFonts w:ascii="Times New Roman" w:hAnsi="Times New Roman" w:cs="Times New Roman"/>
          <w:sz w:val="28"/>
          <w:szCs w:val="28"/>
        </w:rPr>
        <w:t xml:space="preserve">claim of discrimination or </w:t>
      </w:r>
      <w:r>
        <w:rPr>
          <w:rFonts w:ascii="Times New Roman" w:hAnsi="Times New Roman" w:cs="Times New Roman"/>
          <w:sz w:val="28"/>
          <w:szCs w:val="28"/>
        </w:rPr>
        <w:t>intentional</w:t>
      </w:r>
      <w:r w:rsidRPr="00930FD7">
        <w:rPr>
          <w:rFonts w:ascii="Times New Roman" w:hAnsi="Times New Roman" w:cs="Times New Roman"/>
          <w:sz w:val="28"/>
          <w:szCs w:val="28"/>
        </w:rPr>
        <w:t xml:space="preserve"> infliction of emotional distress at trial?</w:t>
      </w:r>
    </w:p>
    <w:p w14:paraId="4C488224" w14:textId="650F169C" w:rsidR="00D00D59" w:rsidRPr="00D033BE" w:rsidRDefault="00D033BE" w:rsidP="00D033BE">
      <w:pPr>
        <w:pStyle w:val="ListParagraph"/>
        <w:numPr>
          <w:ilvl w:val="0"/>
          <w:numId w:val="1"/>
        </w:numPr>
        <w:spacing w:line="480" w:lineRule="auto"/>
        <w:rPr>
          <w:rFonts w:ascii="Times New Roman" w:hAnsi="Times New Roman" w:cs="Times New Roman"/>
          <w:sz w:val="28"/>
          <w:szCs w:val="28"/>
        </w:rPr>
      </w:pPr>
      <w:r>
        <w:rPr>
          <w:rFonts w:ascii="Times New Roman" w:hAnsi="Times New Roman" w:cs="Times New Roman"/>
          <w:sz w:val="28"/>
          <w:szCs w:val="28"/>
        </w:rPr>
        <w:t>If not, is it appropriate for the Court to dismiss the claim as a matter of law?</w:t>
      </w:r>
    </w:p>
    <w:p w14:paraId="51B49173" w14:textId="12B225AD" w:rsidR="00915B91" w:rsidRDefault="00915B91" w:rsidP="00F50CF7">
      <w:pPr>
        <w:spacing w:line="480" w:lineRule="auto"/>
        <w:jc w:val="center"/>
        <w:outlineLvl w:val="0"/>
        <w:rPr>
          <w:rFonts w:ascii="Times New Roman" w:hAnsi="Times New Roman" w:cs="Times New Roman"/>
          <w:b/>
          <w:sz w:val="28"/>
          <w:szCs w:val="28"/>
        </w:rPr>
      </w:pPr>
      <w:r>
        <w:rPr>
          <w:rFonts w:ascii="Times New Roman" w:hAnsi="Times New Roman" w:cs="Times New Roman"/>
          <w:b/>
          <w:sz w:val="28"/>
          <w:szCs w:val="28"/>
        </w:rPr>
        <w:t>FACTS</w:t>
      </w:r>
    </w:p>
    <w:p w14:paraId="0220EE72" w14:textId="59BCE006" w:rsidR="00AD4F08" w:rsidRDefault="00165BBB" w:rsidP="006978B0">
      <w:pPr>
        <w:spacing w:line="480" w:lineRule="auto"/>
        <w:rPr>
          <w:rFonts w:ascii="Times New Roman" w:hAnsi="Times New Roman" w:cs="Times New Roman"/>
          <w:sz w:val="28"/>
          <w:szCs w:val="28"/>
        </w:rPr>
      </w:pPr>
      <w:r>
        <w:rPr>
          <w:rFonts w:ascii="Times New Roman" w:hAnsi="Times New Roman" w:cs="Times New Roman"/>
          <w:b/>
          <w:sz w:val="28"/>
          <w:szCs w:val="28"/>
        </w:rPr>
        <w:tab/>
      </w:r>
      <w:r w:rsidR="00E12542">
        <w:rPr>
          <w:rFonts w:ascii="Times New Roman" w:hAnsi="Times New Roman" w:cs="Times New Roman"/>
          <w:sz w:val="28"/>
          <w:szCs w:val="28"/>
        </w:rPr>
        <w:t>Defendant</w:t>
      </w:r>
      <w:r>
        <w:rPr>
          <w:rFonts w:ascii="Times New Roman" w:hAnsi="Times New Roman" w:cs="Times New Roman"/>
          <w:sz w:val="28"/>
          <w:szCs w:val="28"/>
        </w:rPr>
        <w:t xml:space="preserve"> own</w:t>
      </w:r>
      <w:r w:rsidR="00E12542">
        <w:rPr>
          <w:rFonts w:ascii="Times New Roman" w:hAnsi="Times New Roman" w:cs="Times New Roman"/>
          <w:sz w:val="28"/>
          <w:szCs w:val="28"/>
        </w:rPr>
        <w:t>s</w:t>
      </w:r>
      <w:r>
        <w:rPr>
          <w:rFonts w:ascii="Times New Roman" w:hAnsi="Times New Roman" w:cs="Times New Roman"/>
          <w:sz w:val="28"/>
          <w:szCs w:val="28"/>
        </w:rPr>
        <w:t xml:space="preserve"> and operate</w:t>
      </w:r>
      <w:r w:rsidR="00E12542">
        <w:rPr>
          <w:rFonts w:ascii="Times New Roman" w:hAnsi="Times New Roman" w:cs="Times New Roman"/>
          <w:sz w:val="28"/>
          <w:szCs w:val="28"/>
        </w:rPr>
        <w:t>s</w:t>
      </w:r>
      <w:r>
        <w:rPr>
          <w:rFonts w:ascii="Times New Roman" w:hAnsi="Times New Roman" w:cs="Times New Roman"/>
          <w:sz w:val="28"/>
          <w:szCs w:val="28"/>
        </w:rPr>
        <w:t xml:space="preserve"> a </w:t>
      </w:r>
      <w:r w:rsidR="00F37D67">
        <w:rPr>
          <w:rFonts w:ascii="Times New Roman" w:hAnsi="Times New Roman" w:cs="Times New Roman"/>
          <w:sz w:val="28"/>
          <w:szCs w:val="28"/>
        </w:rPr>
        <w:t xml:space="preserve">bar and </w:t>
      </w:r>
      <w:r>
        <w:rPr>
          <w:rFonts w:ascii="Times New Roman" w:hAnsi="Times New Roman" w:cs="Times New Roman"/>
          <w:sz w:val="28"/>
          <w:szCs w:val="28"/>
        </w:rPr>
        <w:t xml:space="preserve">restaurant </w:t>
      </w:r>
      <w:r w:rsidR="00F37D67">
        <w:rPr>
          <w:rFonts w:ascii="Times New Roman" w:hAnsi="Times New Roman" w:cs="Times New Roman"/>
          <w:sz w:val="28"/>
          <w:szCs w:val="28"/>
        </w:rPr>
        <w:t xml:space="preserve">in </w:t>
      </w:r>
      <w:r w:rsidR="00F37D67" w:rsidRPr="0000548B">
        <w:rPr>
          <w:rFonts w:ascii="Times New Roman" w:hAnsi="Times New Roman" w:cs="Times New Roman"/>
          <w:sz w:val="28"/>
          <w:szCs w:val="28"/>
        </w:rPr>
        <w:t>Minnetonka</w:t>
      </w:r>
      <w:r w:rsidR="00F37D67">
        <w:rPr>
          <w:rFonts w:ascii="Times New Roman" w:hAnsi="Times New Roman" w:cs="Times New Roman"/>
          <w:sz w:val="28"/>
          <w:szCs w:val="28"/>
        </w:rPr>
        <w:t>, Minnesota.</w:t>
      </w:r>
      <w:r w:rsidR="0000548B">
        <w:rPr>
          <w:rFonts w:ascii="Times New Roman" w:hAnsi="Times New Roman" w:cs="Times New Roman"/>
          <w:sz w:val="28"/>
          <w:szCs w:val="28"/>
        </w:rPr>
        <w:t xml:space="preserve"> </w:t>
      </w:r>
      <w:proofErr w:type="spellStart"/>
      <w:r w:rsidR="0000548B">
        <w:rPr>
          <w:rFonts w:ascii="Times New Roman" w:hAnsi="Times New Roman" w:cs="Times New Roman"/>
          <w:sz w:val="28"/>
          <w:szCs w:val="28"/>
        </w:rPr>
        <w:t>Compl</w:t>
      </w:r>
      <w:proofErr w:type="spellEnd"/>
      <w:r w:rsidR="0000548B">
        <w:rPr>
          <w:rFonts w:ascii="Times New Roman" w:hAnsi="Times New Roman" w:cs="Times New Roman"/>
          <w:sz w:val="28"/>
          <w:szCs w:val="28"/>
        </w:rPr>
        <w:t xml:space="preserve">. </w:t>
      </w:r>
      <w:r w:rsidR="007769EF">
        <w:rPr>
          <w:rFonts w:ascii="Times New Roman" w:hAnsi="Times New Roman" w:cs="Times New Roman"/>
          <w:sz w:val="28"/>
          <w:szCs w:val="28"/>
        </w:rPr>
        <w:t>¶ 8.</w:t>
      </w:r>
      <w:r w:rsidR="009930AE">
        <w:rPr>
          <w:rFonts w:ascii="Times New Roman" w:hAnsi="Times New Roman" w:cs="Times New Roman"/>
          <w:sz w:val="28"/>
          <w:szCs w:val="28"/>
        </w:rPr>
        <w:t xml:space="preserve"> On May 7</w:t>
      </w:r>
      <w:r w:rsidR="00F37D67">
        <w:rPr>
          <w:rFonts w:ascii="Times New Roman" w:hAnsi="Times New Roman" w:cs="Times New Roman"/>
          <w:sz w:val="28"/>
          <w:szCs w:val="28"/>
        </w:rPr>
        <w:t xml:space="preserve">, 2011, Plaintiffs arrived at Bill’s Bar &amp; Grill around </w:t>
      </w:r>
      <w:r w:rsidR="00F37D67" w:rsidRPr="00933738">
        <w:rPr>
          <w:rFonts w:ascii="Times New Roman" w:hAnsi="Times New Roman" w:cs="Times New Roman"/>
          <w:sz w:val="28"/>
          <w:szCs w:val="28"/>
        </w:rPr>
        <w:t>1:00 PM.</w:t>
      </w:r>
      <w:r w:rsidR="00933738">
        <w:rPr>
          <w:rFonts w:ascii="Times New Roman" w:hAnsi="Times New Roman" w:cs="Times New Roman"/>
          <w:sz w:val="28"/>
          <w:szCs w:val="28"/>
        </w:rPr>
        <w:t xml:space="preserve"> </w:t>
      </w:r>
      <w:proofErr w:type="spellStart"/>
      <w:r w:rsidR="00933738">
        <w:rPr>
          <w:rFonts w:ascii="Times New Roman" w:hAnsi="Times New Roman" w:cs="Times New Roman"/>
          <w:sz w:val="28"/>
          <w:szCs w:val="28"/>
        </w:rPr>
        <w:t>Compl</w:t>
      </w:r>
      <w:proofErr w:type="spellEnd"/>
      <w:r w:rsidR="00933738">
        <w:rPr>
          <w:rFonts w:ascii="Times New Roman" w:hAnsi="Times New Roman" w:cs="Times New Roman"/>
          <w:sz w:val="28"/>
          <w:szCs w:val="28"/>
        </w:rPr>
        <w:t xml:space="preserve">. ¶  10. </w:t>
      </w:r>
      <w:r w:rsidR="000C489B">
        <w:rPr>
          <w:rFonts w:ascii="Times New Roman" w:hAnsi="Times New Roman" w:cs="Times New Roman"/>
          <w:sz w:val="28"/>
          <w:szCs w:val="28"/>
        </w:rPr>
        <w:t xml:space="preserve">As a married Muslim couple that originally </w:t>
      </w:r>
      <w:r w:rsidR="00881F06">
        <w:rPr>
          <w:rFonts w:ascii="Times New Roman" w:hAnsi="Times New Roman" w:cs="Times New Roman"/>
          <w:sz w:val="28"/>
          <w:szCs w:val="28"/>
        </w:rPr>
        <w:t>emigrated</w:t>
      </w:r>
      <w:r w:rsidR="000C489B">
        <w:rPr>
          <w:rFonts w:ascii="Times New Roman" w:hAnsi="Times New Roman" w:cs="Times New Roman"/>
          <w:sz w:val="28"/>
          <w:szCs w:val="28"/>
        </w:rPr>
        <w:t xml:space="preserve"> from Syria, Plaintiffs tend to dress conservatively as is keeping of the customs of their religion.</w:t>
      </w:r>
      <w:r w:rsidR="00933738">
        <w:rPr>
          <w:rFonts w:ascii="Times New Roman" w:hAnsi="Times New Roman" w:cs="Times New Roman"/>
          <w:sz w:val="28"/>
          <w:szCs w:val="28"/>
        </w:rPr>
        <w:t xml:space="preserve"> </w:t>
      </w:r>
      <w:proofErr w:type="spellStart"/>
      <w:r w:rsidR="00933738">
        <w:rPr>
          <w:rFonts w:ascii="Times New Roman" w:hAnsi="Times New Roman" w:cs="Times New Roman"/>
          <w:sz w:val="28"/>
          <w:szCs w:val="28"/>
        </w:rPr>
        <w:t>Compl</w:t>
      </w:r>
      <w:proofErr w:type="spellEnd"/>
      <w:r w:rsidR="00933738">
        <w:rPr>
          <w:rFonts w:ascii="Times New Roman" w:hAnsi="Times New Roman" w:cs="Times New Roman"/>
          <w:sz w:val="28"/>
          <w:szCs w:val="28"/>
        </w:rPr>
        <w:t>. ¶  11.</w:t>
      </w:r>
      <w:r w:rsidR="00881F06">
        <w:rPr>
          <w:rFonts w:ascii="Times New Roman" w:hAnsi="Times New Roman" w:cs="Times New Roman"/>
          <w:sz w:val="28"/>
          <w:szCs w:val="28"/>
        </w:rPr>
        <w:t xml:space="preserve"> Plaintiffs approached the bar and ordered a few </w:t>
      </w:r>
      <w:r w:rsidR="00E12542">
        <w:rPr>
          <w:rFonts w:ascii="Times New Roman" w:hAnsi="Times New Roman" w:cs="Times New Roman"/>
          <w:sz w:val="28"/>
          <w:szCs w:val="28"/>
        </w:rPr>
        <w:t xml:space="preserve">non-alcoholic </w:t>
      </w:r>
      <w:r w:rsidR="00881F06">
        <w:rPr>
          <w:rFonts w:ascii="Times New Roman" w:hAnsi="Times New Roman" w:cs="Times New Roman"/>
          <w:sz w:val="28"/>
          <w:szCs w:val="28"/>
        </w:rPr>
        <w:t>beverages, while playing a game of darts.</w:t>
      </w:r>
      <w:r w:rsidR="00F92FCB">
        <w:rPr>
          <w:rFonts w:ascii="Times New Roman" w:hAnsi="Times New Roman" w:cs="Times New Roman"/>
          <w:sz w:val="28"/>
          <w:szCs w:val="28"/>
        </w:rPr>
        <w:t xml:space="preserve"> </w:t>
      </w:r>
      <w:proofErr w:type="spellStart"/>
      <w:r w:rsidR="00F92FCB">
        <w:rPr>
          <w:rFonts w:ascii="Times New Roman" w:hAnsi="Times New Roman" w:cs="Times New Roman"/>
          <w:sz w:val="28"/>
          <w:szCs w:val="28"/>
        </w:rPr>
        <w:t>Compl</w:t>
      </w:r>
      <w:proofErr w:type="spellEnd"/>
      <w:r w:rsidR="00F92FCB">
        <w:rPr>
          <w:rFonts w:ascii="Times New Roman" w:hAnsi="Times New Roman" w:cs="Times New Roman"/>
          <w:sz w:val="28"/>
          <w:szCs w:val="28"/>
        </w:rPr>
        <w:t xml:space="preserve">. ¶  </w:t>
      </w:r>
      <w:r w:rsidR="00304010">
        <w:rPr>
          <w:rFonts w:ascii="Times New Roman" w:hAnsi="Times New Roman" w:cs="Times New Roman"/>
          <w:sz w:val="28"/>
          <w:szCs w:val="28"/>
        </w:rPr>
        <w:t>14.</w:t>
      </w:r>
      <w:r w:rsidR="00B131D7">
        <w:rPr>
          <w:rFonts w:ascii="Times New Roman" w:hAnsi="Times New Roman" w:cs="Times New Roman"/>
          <w:sz w:val="28"/>
          <w:szCs w:val="28"/>
        </w:rPr>
        <w:t xml:space="preserve"> </w:t>
      </w:r>
      <w:r w:rsidR="00A85D7E">
        <w:rPr>
          <w:rFonts w:ascii="Times New Roman" w:hAnsi="Times New Roman" w:cs="Times New Roman"/>
          <w:sz w:val="28"/>
          <w:szCs w:val="28"/>
        </w:rPr>
        <w:t>Defen</w:t>
      </w:r>
      <w:r w:rsidR="00E12542">
        <w:rPr>
          <w:rFonts w:ascii="Times New Roman" w:hAnsi="Times New Roman" w:cs="Times New Roman"/>
          <w:sz w:val="28"/>
          <w:szCs w:val="28"/>
        </w:rPr>
        <w:t xml:space="preserve">dant served Plaintiffs their drinks </w:t>
      </w:r>
      <w:r w:rsidR="00A85D7E">
        <w:rPr>
          <w:rFonts w:ascii="Times New Roman" w:hAnsi="Times New Roman" w:cs="Times New Roman"/>
          <w:sz w:val="28"/>
          <w:szCs w:val="28"/>
        </w:rPr>
        <w:t xml:space="preserve">immediately. </w:t>
      </w:r>
      <w:proofErr w:type="spellStart"/>
      <w:r w:rsidR="00A85D7E">
        <w:rPr>
          <w:rFonts w:ascii="Times New Roman" w:hAnsi="Times New Roman" w:cs="Times New Roman"/>
          <w:sz w:val="28"/>
          <w:szCs w:val="28"/>
        </w:rPr>
        <w:t>Compl</w:t>
      </w:r>
      <w:proofErr w:type="spellEnd"/>
      <w:r w:rsidR="00A85D7E">
        <w:rPr>
          <w:rFonts w:ascii="Times New Roman" w:hAnsi="Times New Roman" w:cs="Times New Roman"/>
          <w:sz w:val="28"/>
          <w:szCs w:val="28"/>
        </w:rPr>
        <w:t xml:space="preserve">. ¶  15. </w:t>
      </w:r>
      <w:r w:rsidR="00B131D7">
        <w:rPr>
          <w:rFonts w:ascii="Times New Roman" w:hAnsi="Times New Roman" w:cs="Times New Roman"/>
          <w:sz w:val="28"/>
          <w:szCs w:val="28"/>
        </w:rPr>
        <w:t>The dartboard is located on the end of the restaurant</w:t>
      </w:r>
      <w:r w:rsidR="00304010">
        <w:rPr>
          <w:rFonts w:ascii="Times New Roman" w:hAnsi="Times New Roman" w:cs="Times New Roman"/>
          <w:sz w:val="28"/>
          <w:szCs w:val="28"/>
        </w:rPr>
        <w:t xml:space="preserve"> opposite from the main door</w:t>
      </w:r>
      <w:r w:rsidR="00B131D7">
        <w:rPr>
          <w:rFonts w:ascii="Times New Roman" w:hAnsi="Times New Roman" w:cs="Times New Roman"/>
          <w:sz w:val="28"/>
          <w:szCs w:val="28"/>
        </w:rPr>
        <w:t xml:space="preserve"> and segregated from the general seating area by a wall.</w:t>
      </w:r>
      <w:r w:rsidR="00304010">
        <w:rPr>
          <w:rFonts w:ascii="Times New Roman" w:hAnsi="Times New Roman" w:cs="Times New Roman"/>
          <w:sz w:val="28"/>
          <w:szCs w:val="28"/>
        </w:rPr>
        <w:t xml:space="preserve"> </w:t>
      </w:r>
      <w:proofErr w:type="spellStart"/>
      <w:r w:rsidR="00304010">
        <w:rPr>
          <w:rFonts w:ascii="Times New Roman" w:hAnsi="Times New Roman" w:cs="Times New Roman"/>
          <w:sz w:val="28"/>
          <w:szCs w:val="28"/>
        </w:rPr>
        <w:t>Tarek</w:t>
      </w:r>
      <w:proofErr w:type="spellEnd"/>
      <w:r w:rsidR="00304010">
        <w:rPr>
          <w:rFonts w:ascii="Times New Roman" w:hAnsi="Times New Roman" w:cs="Times New Roman"/>
          <w:sz w:val="28"/>
          <w:szCs w:val="28"/>
        </w:rPr>
        <w:t xml:space="preserve"> Mohammed Dep. [3]</w:t>
      </w:r>
      <w:proofErr w:type="gramStart"/>
      <w:r w:rsidR="00304010">
        <w:rPr>
          <w:rFonts w:ascii="Times New Roman" w:hAnsi="Times New Roman" w:cs="Times New Roman"/>
          <w:sz w:val="28"/>
          <w:szCs w:val="28"/>
        </w:rPr>
        <w:t>:[</w:t>
      </w:r>
      <w:proofErr w:type="gramEnd"/>
      <w:r w:rsidR="00304010">
        <w:rPr>
          <w:rFonts w:ascii="Times New Roman" w:hAnsi="Times New Roman" w:cs="Times New Roman"/>
          <w:sz w:val="28"/>
          <w:szCs w:val="28"/>
        </w:rPr>
        <w:t>51].</w:t>
      </w:r>
      <w:r w:rsidR="00B131D7">
        <w:rPr>
          <w:rFonts w:ascii="Times New Roman" w:hAnsi="Times New Roman" w:cs="Times New Roman"/>
          <w:sz w:val="28"/>
          <w:szCs w:val="28"/>
        </w:rPr>
        <w:t xml:space="preserve"> Plaintiffs pl</w:t>
      </w:r>
      <w:r w:rsidR="00482721">
        <w:rPr>
          <w:rFonts w:ascii="Times New Roman" w:hAnsi="Times New Roman" w:cs="Times New Roman"/>
          <w:sz w:val="28"/>
          <w:szCs w:val="28"/>
        </w:rPr>
        <w:t>ayed darts for a period of 15</w:t>
      </w:r>
      <w:r w:rsidR="00B131D7">
        <w:rPr>
          <w:rFonts w:ascii="Times New Roman" w:hAnsi="Times New Roman" w:cs="Times New Roman"/>
          <w:sz w:val="28"/>
          <w:szCs w:val="28"/>
        </w:rPr>
        <w:t xml:space="preserve"> minutes.</w:t>
      </w:r>
      <w:r w:rsidR="00482721">
        <w:rPr>
          <w:rFonts w:ascii="Times New Roman" w:hAnsi="Times New Roman" w:cs="Times New Roman"/>
          <w:sz w:val="28"/>
          <w:szCs w:val="28"/>
        </w:rPr>
        <w:t xml:space="preserve"> </w:t>
      </w:r>
      <w:proofErr w:type="spellStart"/>
      <w:r w:rsidR="00482721">
        <w:rPr>
          <w:rFonts w:ascii="Times New Roman" w:hAnsi="Times New Roman" w:cs="Times New Roman"/>
          <w:sz w:val="28"/>
          <w:szCs w:val="28"/>
        </w:rPr>
        <w:t>Tarek</w:t>
      </w:r>
      <w:proofErr w:type="spellEnd"/>
      <w:r w:rsidR="00482721">
        <w:rPr>
          <w:rFonts w:ascii="Times New Roman" w:hAnsi="Times New Roman" w:cs="Times New Roman"/>
          <w:sz w:val="28"/>
          <w:szCs w:val="28"/>
        </w:rPr>
        <w:t xml:space="preserve"> Mohammed Dep. [3]</w:t>
      </w:r>
      <w:proofErr w:type="gramStart"/>
      <w:r w:rsidR="00482721">
        <w:rPr>
          <w:rFonts w:ascii="Times New Roman" w:hAnsi="Times New Roman" w:cs="Times New Roman"/>
          <w:sz w:val="28"/>
          <w:szCs w:val="28"/>
        </w:rPr>
        <w:t>:[</w:t>
      </w:r>
      <w:proofErr w:type="gramEnd"/>
      <w:r w:rsidR="00482721">
        <w:rPr>
          <w:rFonts w:ascii="Times New Roman" w:hAnsi="Times New Roman" w:cs="Times New Roman"/>
          <w:sz w:val="28"/>
          <w:szCs w:val="28"/>
        </w:rPr>
        <w:t>70].</w:t>
      </w:r>
      <w:r w:rsidR="00B131D7">
        <w:rPr>
          <w:rFonts w:ascii="Times New Roman" w:hAnsi="Times New Roman" w:cs="Times New Roman"/>
          <w:sz w:val="28"/>
          <w:szCs w:val="28"/>
        </w:rPr>
        <w:t xml:space="preserve"> The complaint alleges that, in addition, Plaintiffs had the intention of ordering lunch at Bill’s Bar &amp; Grill.</w:t>
      </w:r>
      <w:r w:rsidR="00F2021D">
        <w:rPr>
          <w:rFonts w:ascii="Times New Roman" w:hAnsi="Times New Roman" w:cs="Times New Roman"/>
          <w:sz w:val="28"/>
          <w:szCs w:val="28"/>
        </w:rPr>
        <w:t xml:space="preserve"> </w:t>
      </w:r>
      <w:proofErr w:type="spellStart"/>
      <w:r w:rsidR="00F2021D">
        <w:rPr>
          <w:rFonts w:ascii="Times New Roman" w:hAnsi="Times New Roman" w:cs="Times New Roman"/>
          <w:sz w:val="28"/>
          <w:szCs w:val="28"/>
        </w:rPr>
        <w:t>Compl</w:t>
      </w:r>
      <w:proofErr w:type="spellEnd"/>
      <w:r w:rsidR="00F2021D">
        <w:rPr>
          <w:rFonts w:ascii="Times New Roman" w:hAnsi="Times New Roman" w:cs="Times New Roman"/>
          <w:sz w:val="28"/>
          <w:szCs w:val="28"/>
        </w:rPr>
        <w:t>. ¶ 8.</w:t>
      </w:r>
      <w:r w:rsidR="00881F06">
        <w:rPr>
          <w:rFonts w:ascii="Times New Roman" w:hAnsi="Times New Roman" w:cs="Times New Roman"/>
          <w:sz w:val="28"/>
          <w:szCs w:val="28"/>
        </w:rPr>
        <w:t xml:space="preserve"> </w:t>
      </w:r>
    </w:p>
    <w:p w14:paraId="3A5C15D2" w14:textId="49E74C03" w:rsidR="00CA3893" w:rsidRPr="00EC0652" w:rsidRDefault="00B131D7" w:rsidP="006978B0">
      <w:pPr>
        <w:spacing w:line="480" w:lineRule="auto"/>
        <w:ind w:firstLine="720"/>
        <w:rPr>
          <w:rFonts w:ascii="Times New Roman" w:hAnsi="Times New Roman" w:cs="Times New Roman"/>
          <w:i/>
          <w:sz w:val="28"/>
          <w:szCs w:val="28"/>
        </w:rPr>
      </w:pPr>
      <w:r>
        <w:rPr>
          <w:rFonts w:ascii="Times New Roman" w:hAnsi="Times New Roman" w:cs="Times New Roman"/>
          <w:sz w:val="28"/>
          <w:szCs w:val="28"/>
        </w:rPr>
        <w:t>During the time that they were playing darts and drinking their cokes, no waitre</w:t>
      </w:r>
      <w:r w:rsidR="00D033BE">
        <w:rPr>
          <w:rFonts w:ascii="Times New Roman" w:hAnsi="Times New Roman" w:cs="Times New Roman"/>
          <w:sz w:val="28"/>
          <w:szCs w:val="28"/>
        </w:rPr>
        <w:t xml:space="preserve">ss from Bill’s Bar &amp; Grill </w:t>
      </w:r>
      <w:r>
        <w:rPr>
          <w:rFonts w:ascii="Times New Roman" w:hAnsi="Times New Roman" w:cs="Times New Roman"/>
          <w:sz w:val="28"/>
          <w:szCs w:val="28"/>
        </w:rPr>
        <w:t xml:space="preserve">asked for Plaintiffs’ menu order. </w:t>
      </w:r>
      <w:proofErr w:type="spellStart"/>
      <w:r w:rsidR="0099104D">
        <w:rPr>
          <w:rFonts w:ascii="Times New Roman" w:hAnsi="Times New Roman" w:cs="Times New Roman"/>
          <w:sz w:val="28"/>
          <w:szCs w:val="28"/>
        </w:rPr>
        <w:t>Compl</w:t>
      </w:r>
      <w:proofErr w:type="spellEnd"/>
      <w:r w:rsidR="0099104D">
        <w:rPr>
          <w:rFonts w:ascii="Times New Roman" w:hAnsi="Times New Roman" w:cs="Times New Roman"/>
          <w:sz w:val="28"/>
          <w:szCs w:val="28"/>
        </w:rPr>
        <w:t>. ¶  20.</w:t>
      </w:r>
      <w:r w:rsidR="00B5101D">
        <w:rPr>
          <w:rFonts w:ascii="Times New Roman" w:hAnsi="Times New Roman" w:cs="Times New Roman"/>
          <w:sz w:val="28"/>
          <w:szCs w:val="28"/>
        </w:rPr>
        <w:t xml:space="preserve"> </w:t>
      </w:r>
      <w:r w:rsidR="00937E7A">
        <w:rPr>
          <w:rFonts w:ascii="Times New Roman" w:hAnsi="Times New Roman" w:cs="Times New Roman"/>
          <w:sz w:val="28"/>
          <w:szCs w:val="28"/>
        </w:rPr>
        <w:t>Instead, the waitress made conversation and socialized with customers at another table.</w:t>
      </w:r>
      <w:r w:rsidR="00BB0115">
        <w:rPr>
          <w:rFonts w:ascii="Times New Roman" w:hAnsi="Times New Roman" w:cs="Times New Roman"/>
          <w:sz w:val="28"/>
          <w:szCs w:val="28"/>
        </w:rPr>
        <w:t xml:space="preserve"> </w:t>
      </w:r>
      <w:proofErr w:type="spellStart"/>
      <w:r w:rsidR="00BB0115">
        <w:rPr>
          <w:rFonts w:ascii="Times New Roman" w:hAnsi="Times New Roman" w:cs="Times New Roman"/>
          <w:sz w:val="28"/>
          <w:szCs w:val="28"/>
        </w:rPr>
        <w:t>Compl</w:t>
      </w:r>
      <w:proofErr w:type="spellEnd"/>
      <w:r w:rsidR="00BB0115">
        <w:rPr>
          <w:rFonts w:ascii="Times New Roman" w:hAnsi="Times New Roman" w:cs="Times New Roman"/>
          <w:sz w:val="28"/>
          <w:szCs w:val="28"/>
        </w:rPr>
        <w:t>. ¶ 21.</w:t>
      </w:r>
      <w:r w:rsidR="00937E7A">
        <w:rPr>
          <w:rFonts w:ascii="Times New Roman" w:hAnsi="Times New Roman" w:cs="Times New Roman"/>
          <w:sz w:val="28"/>
          <w:szCs w:val="28"/>
        </w:rPr>
        <w:t xml:space="preserve"> </w:t>
      </w:r>
      <w:r w:rsidR="008747CC">
        <w:rPr>
          <w:rFonts w:ascii="Times New Roman" w:hAnsi="Times New Roman" w:cs="Times New Roman"/>
          <w:sz w:val="28"/>
          <w:szCs w:val="28"/>
        </w:rPr>
        <w:t>The waitress spoke and laughed with Mr. Carlson, the bartender.</w:t>
      </w:r>
      <w:r w:rsidR="00BB0115">
        <w:rPr>
          <w:rFonts w:ascii="Times New Roman" w:hAnsi="Times New Roman" w:cs="Times New Roman"/>
          <w:sz w:val="28"/>
          <w:szCs w:val="28"/>
        </w:rPr>
        <w:t xml:space="preserve"> </w:t>
      </w:r>
      <w:proofErr w:type="spellStart"/>
      <w:r w:rsidR="00BB0115">
        <w:rPr>
          <w:rFonts w:ascii="Times New Roman" w:hAnsi="Times New Roman" w:cs="Times New Roman"/>
          <w:sz w:val="28"/>
          <w:szCs w:val="28"/>
        </w:rPr>
        <w:t>Compl</w:t>
      </w:r>
      <w:proofErr w:type="spellEnd"/>
      <w:r w:rsidR="00BB0115">
        <w:rPr>
          <w:rFonts w:ascii="Times New Roman" w:hAnsi="Times New Roman" w:cs="Times New Roman"/>
          <w:sz w:val="28"/>
          <w:szCs w:val="28"/>
        </w:rPr>
        <w:t>. ¶ 18.</w:t>
      </w:r>
      <w:r w:rsidR="008747CC">
        <w:rPr>
          <w:rFonts w:ascii="Times New Roman" w:hAnsi="Times New Roman" w:cs="Times New Roman"/>
          <w:sz w:val="28"/>
          <w:szCs w:val="28"/>
        </w:rPr>
        <w:t xml:space="preserve"> Plaintiffs overheard Mr. Carlson say,</w:t>
      </w:r>
      <w:r w:rsidR="0047168E">
        <w:rPr>
          <w:rFonts w:ascii="Times New Roman" w:hAnsi="Times New Roman" w:cs="Times New Roman"/>
          <w:sz w:val="28"/>
          <w:szCs w:val="28"/>
        </w:rPr>
        <w:t xml:space="preserve"> “</w:t>
      </w:r>
      <w:proofErr w:type="gramStart"/>
      <w:r w:rsidR="0047168E">
        <w:rPr>
          <w:rFonts w:ascii="Times New Roman" w:hAnsi="Times New Roman" w:cs="Times New Roman"/>
          <w:sz w:val="28"/>
          <w:szCs w:val="28"/>
        </w:rPr>
        <w:t>y</w:t>
      </w:r>
      <w:r w:rsidR="00CA3893">
        <w:rPr>
          <w:rFonts w:ascii="Times New Roman" w:hAnsi="Times New Roman" w:cs="Times New Roman"/>
          <w:sz w:val="28"/>
          <w:szCs w:val="28"/>
        </w:rPr>
        <w:t>ou</w:t>
      </w:r>
      <w:proofErr w:type="gramEnd"/>
      <w:r w:rsidR="00CA3893">
        <w:rPr>
          <w:rFonts w:ascii="Times New Roman" w:hAnsi="Times New Roman" w:cs="Times New Roman"/>
          <w:sz w:val="28"/>
          <w:szCs w:val="28"/>
        </w:rPr>
        <w:t xml:space="preserve"> know what I say-I wish they would all go back to where they came from.”</w:t>
      </w:r>
      <w:r w:rsidR="000F64AD">
        <w:rPr>
          <w:rFonts w:ascii="Times New Roman" w:hAnsi="Times New Roman" w:cs="Times New Roman"/>
          <w:sz w:val="28"/>
          <w:szCs w:val="28"/>
        </w:rPr>
        <w:t xml:space="preserve"> </w:t>
      </w:r>
      <w:r w:rsidR="000F64AD">
        <w:rPr>
          <w:rFonts w:ascii="Times New Roman" w:hAnsi="Times New Roman" w:cs="Times New Roman"/>
          <w:i/>
          <w:sz w:val="28"/>
          <w:szCs w:val="28"/>
        </w:rPr>
        <w:t>Id.</w:t>
      </w:r>
      <w:r w:rsidR="00CA3893">
        <w:rPr>
          <w:rFonts w:ascii="Times New Roman" w:hAnsi="Times New Roman" w:cs="Times New Roman"/>
          <w:sz w:val="28"/>
          <w:szCs w:val="28"/>
        </w:rPr>
        <w:t xml:space="preserve"> Defendant did specify the meaning </w:t>
      </w:r>
      <w:r w:rsidR="00E12542">
        <w:rPr>
          <w:rFonts w:ascii="Times New Roman" w:hAnsi="Times New Roman" w:cs="Times New Roman"/>
          <w:sz w:val="28"/>
          <w:szCs w:val="28"/>
        </w:rPr>
        <w:t xml:space="preserve">or subject </w:t>
      </w:r>
      <w:r w:rsidR="00CA3893">
        <w:rPr>
          <w:rFonts w:ascii="Times New Roman" w:hAnsi="Times New Roman" w:cs="Times New Roman"/>
          <w:sz w:val="28"/>
          <w:szCs w:val="28"/>
        </w:rPr>
        <w:t>of this statement.</w:t>
      </w:r>
      <w:r w:rsidR="00EC0652">
        <w:rPr>
          <w:rFonts w:ascii="Times New Roman" w:hAnsi="Times New Roman" w:cs="Times New Roman"/>
          <w:sz w:val="28"/>
          <w:szCs w:val="28"/>
        </w:rPr>
        <w:t xml:space="preserve"> </w:t>
      </w:r>
      <w:r w:rsidR="00EC0652">
        <w:rPr>
          <w:rFonts w:ascii="Times New Roman" w:hAnsi="Times New Roman" w:cs="Times New Roman"/>
          <w:i/>
          <w:sz w:val="28"/>
          <w:szCs w:val="28"/>
        </w:rPr>
        <w:t>Id.</w:t>
      </w:r>
    </w:p>
    <w:p w14:paraId="685C0B33" w14:textId="35EB6959" w:rsidR="00165BBB" w:rsidRDefault="00CA3893" w:rsidP="00CA3893">
      <w:pPr>
        <w:spacing w:line="480" w:lineRule="auto"/>
        <w:ind w:firstLine="720"/>
        <w:rPr>
          <w:rFonts w:ascii="Times New Roman" w:hAnsi="Times New Roman" w:cs="Times New Roman"/>
          <w:i/>
          <w:sz w:val="28"/>
          <w:szCs w:val="28"/>
        </w:rPr>
      </w:pPr>
      <w:r>
        <w:rPr>
          <w:rFonts w:ascii="Times New Roman" w:hAnsi="Times New Roman" w:cs="Times New Roman"/>
          <w:sz w:val="28"/>
          <w:szCs w:val="28"/>
        </w:rPr>
        <w:t xml:space="preserve">Instead of requesting Plaintiffs’ food order, </w:t>
      </w:r>
      <w:r w:rsidR="00613FFA">
        <w:rPr>
          <w:rFonts w:ascii="Times New Roman" w:hAnsi="Times New Roman" w:cs="Times New Roman"/>
          <w:sz w:val="28"/>
          <w:szCs w:val="28"/>
        </w:rPr>
        <w:t xml:space="preserve">the </w:t>
      </w:r>
      <w:r w:rsidR="0043283B">
        <w:rPr>
          <w:rFonts w:ascii="Times New Roman" w:hAnsi="Times New Roman" w:cs="Times New Roman"/>
          <w:sz w:val="28"/>
          <w:szCs w:val="28"/>
        </w:rPr>
        <w:t>waitress mingled with the other customers</w:t>
      </w:r>
      <w:r w:rsidR="00613FFA">
        <w:rPr>
          <w:rFonts w:ascii="Times New Roman" w:hAnsi="Times New Roman" w:cs="Times New Roman"/>
          <w:sz w:val="28"/>
          <w:szCs w:val="28"/>
        </w:rPr>
        <w:t xml:space="preserve">. </w:t>
      </w:r>
      <w:proofErr w:type="spellStart"/>
      <w:r w:rsidR="00613FFA">
        <w:rPr>
          <w:rFonts w:ascii="Times New Roman" w:hAnsi="Times New Roman" w:cs="Times New Roman"/>
          <w:sz w:val="28"/>
          <w:szCs w:val="28"/>
        </w:rPr>
        <w:t>Compl</w:t>
      </w:r>
      <w:proofErr w:type="spellEnd"/>
      <w:r w:rsidR="00613FFA">
        <w:rPr>
          <w:rFonts w:ascii="Times New Roman" w:hAnsi="Times New Roman" w:cs="Times New Roman"/>
          <w:sz w:val="28"/>
          <w:szCs w:val="28"/>
        </w:rPr>
        <w:t>. ¶  21.</w:t>
      </w:r>
      <w:r w:rsidR="0043283B">
        <w:rPr>
          <w:rFonts w:ascii="Times New Roman" w:hAnsi="Times New Roman" w:cs="Times New Roman"/>
          <w:sz w:val="28"/>
          <w:szCs w:val="28"/>
        </w:rPr>
        <w:t xml:space="preserve"> The waitress became so distracted by the conversation that she actually sat down with the customers for a period of time. </w:t>
      </w:r>
      <w:r w:rsidR="0043283B">
        <w:rPr>
          <w:rFonts w:ascii="Times New Roman" w:hAnsi="Times New Roman" w:cs="Times New Roman"/>
          <w:i/>
          <w:sz w:val="28"/>
          <w:szCs w:val="28"/>
        </w:rPr>
        <w:t>Id.</w:t>
      </w:r>
      <w:r w:rsidR="00BE62C1">
        <w:rPr>
          <w:rFonts w:ascii="Times New Roman" w:hAnsi="Times New Roman" w:cs="Times New Roman"/>
          <w:sz w:val="28"/>
          <w:szCs w:val="28"/>
        </w:rPr>
        <w:t xml:space="preserve"> Plaintiffs contend that they looked at the waitress and gestured for her to come over. </w:t>
      </w:r>
      <w:proofErr w:type="spellStart"/>
      <w:r w:rsidR="00067B28">
        <w:rPr>
          <w:rFonts w:ascii="Times New Roman" w:hAnsi="Times New Roman" w:cs="Times New Roman"/>
          <w:sz w:val="28"/>
          <w:szCs w:val="28"/>
        </w:rPr>
        <w:t>Compl</w:t>
      </w:r>
      <w:proofErr w:type="spellEnd"/>
      <w:r w:rsidR="00067B28">
        <w:rPr>
          <w:rFonts w:ascii="Times New Roman" w:hAnsi="Times New Roman" w:cs="Times New Roman"/>
          <w:sz w:val="28"/>
          <w:szCs w:val="28"/>
        </w:rPr>
        <w:t xml:space="preserve">. ¶  19. </w:t>
      </w:r>
      <w:r w:rsidR="006C24D2">
        <w:rPr>
          <w:rFonts w:ascii="Times New Roman" w:hAnsi="Times New Roman" w:cs="Times New Roman"/>
          <w:sz w:val="28"/>
          <w:szCs w:val="28"/>
        </w:rPr>
        <w:t>However, t</w:t>
      </w:r>
      <w:r w:rsidR="00BE62C1">
        <w:rPr>
          <w:rFonts w:ascii="Times New Roman" w:hAnsi="Times New Roman" w:cs="Times New Roman"/>
          <w:sz w:val="28"/>
          <w:szCs w:val="28"/>
        </w:rPr>
        <w:t xml:space="preserve">he waitress never </w:t>
      </w:r>
      <w:r w:rsidR="006C24D2">
        <w:rPr>
          <w:rFonts w:ascii="Times New Roman" w:hAnsi="Times New Roman" w:cs="Times New Roman"/>
          <w:sz w:val="28"/>
          <w:szCs w:val="28"/>
        </w:rPr>
        <w:t>spoke with the</w:t>
      </w:r>
      <w:r w:rsidR="00BE62C1">
        <w:rPr>
          <w:rFonts w:ascii="Times New Roman" w:hAnsi="Times New Roman" w:cs="Times New Roman"/>
          <w:sz w:val="28"/>
          <w:szCs w:val="28"/>
        </w:rPr>
        <w:t xml:space="preserve"> </w:t>
      </w:r>
      <w:proofErr w:type="spellStart"/>
      <w:r w:rsidR="00BE62C1">
        <w:rPr>
          <w:rFonts w:ascii="Times New Roman" w:hAnsi="Times New Roman" w:cs="Times New Roman"/>
          <w:sz w:val="28"/>
          <w:szCs w:val="28"/>
        </w:rPr>
        <w:t>Mohammeds</w:t>
      </w:r>
      <w:proofErr w:type="spellEnd"/>
      <w:r w:rsidR="00BE62C1">
        <w:rPr>
          <w:rFonts w:ascii="Times New Roman" w:hAnsi="Times New Roman" w:cs="Times New Roman"/>
          <w:sz w:val="28"/>
          <w:szCs w:val="28"/>
        </w:rPr>
        <w:t xml:space="preserve"> and continued to socialize with the other customers.</w:t>
      </w:r>
      <w:r w:rsidR="00067B28">
        <w:rPr>
          <w:rFonts w:ascii="Times New Roman" w:hAnsi="Times New Roman" w:cs="Times New Roman"/>
          <w:sz w:val="28"/>
          <w:szCs w:val="28"/>
        </w:rPr>
        <w:t xml:space="preserve"> </w:t>
      </w:r>
      <w:proofErr w:type="spellStart"/>
      <w:r w:rsidR="00067B28">
        <w:rPr>
          <w:rFonts w:ascii="Times New Roman" w:hAnsi="Times New Roman" w:cs="Times New Roman"/>
          <w:sz w:val="28"/>
          <w:szCs w:val="28"/>
        </w:rPr>
        <w:t>Compl</w:t>
      </w:r>
      <w:proofErr w:type="spellEnd"/>
      <w:r w:rsidR="00067B28">
        <w:rPr>
          <w:rFonts w:ascii="Times New Roman" w:hAnsi="Times New Roman" w:cs="Times New Roman"/>
          <w:sz w:val="28"/>
          <w:szCs w:val="28"/>
        </w:rPr>
        <w:t>. ¶  21.</w:t>
      </w:r>
      <w:r w:rsidR="00BE62C1">
        <w:rPr>
          <w:rFonts w:ascii="Times New Roman" w:hAnsi="Times New Roman" w:cs="Times New Roman"/>
          <w:sz w:val="28"/>
          <w:szCs w:val="28"/>
        </w:rPr>
        <w:t xml:space="preserve"> </w:t>
      </w:r>
      <w:r w:rsidR="00067B28">
        <w:rPr>
          <w:rFonts w:ascii="Times New Roman" w:hAnsi="Times New Roman" w:cs="Times New Roman"/>
          <w:sz w:val="28"/>
          <w:szCs w:val="28"/>
        </w:rPr>
        <w:t xml:space="preserve">Later, </w:t>
      </w:r>
      <w:r w:rsidR="00215116">
        <w:rPr>
          <w:rFonts w:ascii="Times New Roman" w:hAnsi="Times New Roman" w:cs="Times New Roman"/>
          <w:sz w:val="28"/>
          <w:szCs w:val="28"/>
        </w:rPr>
        <w:t>Mr. Mohammed</w:t>
      </w:r>
      <w:r w:rsidR="00B131D7">
        <w:rPr>
          <w:rFonts w:ascii="Times New Roman" w:hAnsi="Times New Roman" w:cs="Times New Roman"/>
          <w:sz w:val="28"/>
          <w:szCs w:val="28"/>
        </w:rPr>
        <w:t xml:space="preserve"> complain</w:t>
      </w:r>
      <w:r w:rsidR="00E312DF">
        <w:rPr>
          <w:rFonts w:ascii="Times New Roman" w:hAnsi="Times New Roman" w:cs="Times New Roman"/>
          <w:sz w:val="28"/>
          <w:szCs w:val="28"/>
        </w:rPr>
        <w:t>ed loudly and with animated arm gestures</w:t>
      </w:r>
      <w:r w:rsidR="00B131D7">
        <w:rPr>
          <w:rFonts w:ascii="Times New Roman" w:hAnsi="Times New Roman" w:cs="Times New Roman"/>
          <w:sz w:val="28"/>
          <w:szCs w:val="28"/>
        </w:rPr>
        <w:t xml:space="preserve"> to </w:t>
      </w:r>
      <w:r w:rsidR="00C13BCE">
        <w:rPr>
          <w:rFonts w:ascii="Times New Roman" w:hAnsi="Times New Roman" w:cs="Times New Roman"/>
          <w:sz w:val="28"/>
          <w:szCs w:val="28"/>
        </w:rPr>
        <w:t>Mr. Carlson.</w:t>
      </w:r>
      <w:r w:rsidR="00B5101D">
        <w:rPr>
          <w:rFonts w:ascii="Times New Roman" w:hAnsi="Times New Roman" w:cs="Times New Roman"/>
          <w:sz w:val="28"/>
          <w:szCs w:val="28"/>
        </w:rPr>
        <w:t xml:space="preserve"> </w:t>
      </w:r>
      <w:proofErr w:type="spellStart"/>
      <w:r w:rsidR="00B5101D">
        <w:rPr>
          <w:rFonts w:ascii="Times New Roman" w:hAnsi="Times New Roman" w:cs="Times New Roman"/>
          <w:sz w:val="28"/>
          <w:szCs w:val="28"/>
        </w:rPr>
        <w:t>Compl</w:t>
      </w:r>
      <w:proofErr w:type="spellEnd"/>
      <w:r w:rsidR="00B5101D">
        <w:rPr>
          <w:rFonts w:ascii="Times New Roman" w:hAnsi="Times New Roman" w:cs="Times New Roman"/>
          <w:sz w:val="28"/>
          <w:szCs w:val="28"/>
        </w:rPr>
        <w:t xml:space="preserve">. </w:t>
      </w:r>
      <w:proofErr w:type="gramStart"/>
      <w:r w:rsidR="00B5101D">
        <w:rPr>
          <w:rFonts w:ascii="Times New Roman" w:hAnsi="Times New Roman" w:cs="Times New Roman"/>
          <w:sz w:val="28"/>
          <w:szCs w:val="28"/>
        </w:rPr>
        <w:t>¶  25</w:t>
      </w:r>
      <w:r w:rsidR="00E312DF">
        <w:rPr>
          <w:rFonts w:ascii="Times New Roman" w:hAnsi="Times New Roman" w:cs="Times New Roman"/>
          <w:sz w:val="28"/>
          <w:szCs w:val="28"/>
        </w:rPr>
        <w:t>, Carlson Dep. [1][4]</w:t>
      </w:r>
      <w:r w:rsidR="00B5101D">
        <w:rPr>
          <w:rFonts w:ascii="Times New Roman" w:hAnsi="Times New Roman" w:cs="Times New Roman"/>
          <w:sz w:val="28"/>
          <w:szCs w:val="28"/>
        </w:rPr>
        <w:t>.</w:t>
      </w:r>
      <w:proofErr w:type="gramEnd"/>
      <w:r w:rsidR="00B70394">
        <w:rPr>
          <w:rFonts w:ascii="Times New Roman" w:hAnsi="Times New Roman" w:cs="Times New Roman"/>
          <w:sz w:val="28"/>
          <w:szCs w:val="28"/>
        </w:rPr>
        <w:t xml:space="preserve"> Plaintiffs allege that they </w:t>
      </w:r>
      <w:r w:rsidR="00E12542">
        <w:rPr>
          <w:rFonts w:ascii="Times New Roman" w:hAnsi="Times New Roman" w:cs="Times New Roman"/>
          <w:sz w:val="28"/>
          <w:szCs w:val="28"/>
        </w:rPr>
        <w:t>waited for about forty-five min</w:t>
      </w:r>
      <w:r w:rsidR="00B70394">
        <w:rPr>
          <w:rFonts w:ascii="Times New Roman" w:hAnsi="Times New Roman" w:cs="Times New Roman"/>
          <w:sz w:val="28"/>
          <w:szCs w:val="28"/>
        </w:rPr>
        <w:t>u</w:t>
      </w:r>
      <w:r w:rsidR="00E12542">
        <w:rPr>
          <w:rFonts w:ascii="Times New Roman" w:hAnsi="Times New Roman" w:cs="Times New Roman"/>
          <w:sz w:val="28"/>
          <w:szCs w:val="28"/>
        </w:rPr>
        <w:t>t</w:t>
      </w:r>
      <w:r w:rsidR="00B70394">
        <w:rPr>
          <w:rFonts w:ascii="Times New Roman" w:hAnsi="Times New Roman" w:cs="Times New Roman"/>
          <w:sz w:val="28"/>
          <w:szCs w:val="28"/>
        </w:rPr>
        <w:t xml:space="preserve">es. </w:t>
      </w:r>
      <w:proofErr w:type="spellStart"/>
      <w:r w:rsidR="00B70394">
        <w:rPr>
          <w:rFonts w:ascii="Times New Roman" w:hAnsi="Times New Roman" w:cs="Times New Roman"/>
          <w:sz w:val="28"/>
          <w:szCs w:val="28"/>
        </w:rPr>
        <w:t>Tarek</w:t>
      </w:r>
      <w:proofErr w:type="spellEnd"/>
      <w:r w:rsidR="00B70394">
        <w:rPr>
          <w:rFonts w:ascii="Times New Roman" w:hAnsi="Times New Roman" w:cs="Times New Roman"/>
          <w:sz w:val="28"/>
          <w:szCs w:val="28"/>
        </w:rPr>
        <w:t xml:space="preserve"> Mohammed Dep. </w:t>
      </w:r>
      <w:r w:rsidR="009827A4">
        <w:rPr>
          <w:rFonts w:ascii="Times New Roman" w:hAnsi="Times New Roman" w:cs="Times New Roman"/>
          <w:sz w:val="28"/>
          <w:szCs w:val="28"/>
        </w:rPr>
        <w:t>[5][112].</w:t>
      </w:r>
      <w:r w:rsidR="00C13BCE">
        <w:rPr>
          <w:rFonts w:ascii="Times New Roman" w:hAnsi="Times New Roman" w:cs="Times New Roman"/>
          <w:sz w:val="28"/>
          <w:szCs w:val="28"/>
        </w:rPr>
        <w:t xml:space="preserve"> At that time, the bartender informed Plaintiffs that the waitress would shortly take their orders.</w:t>
      </w:r>
      <w:r w:rsidR="00A97998">
        <w:rPr>
          <w:rFonts w:ascii="Times New Roman" w:hAnsi="Times New Roman" w:cs="Times New Roman"/>
          <w:sz w:val="28"/>
          <w:szCs w:val="28"/>
        </w:rPr>
        <w:t xml:space="preserve"> </w:t>
      </w:r>
      <w:proofErr w:type="spellStart"/>
      <w:r w:rsidR="00A97998">
        <w:rPr>
          <w:rFonts w:ascii="Times New Roman" w:hAnsi="Times New Roman" w:cs="Times New Roman"/>
          <w:sz w:val="28"/>
          <w:szCs w:val="28"/>
        </w:rPr>
        <w:t>Compl</w:t>
      </w:r>
      <w:proofErr w:type="spellEnd"/>
      <w:r w:rsidR="00A97998">
        <w:rPr>
          <w:rFonts w:ascii="Times New Roman" w:hAnsi="Times New Roman" w:cs="Times New Roman"/>
          <w:sz w:val="28"/>
          <w:szCs w:val="28"/>
        </w:rPr>
        <w:t xml:space="preserve">. ¶ </w:t>
      </w:r>
      <w:r w:rsidR="00AC6780">
        <w:rPr>
          <w:rFonts w:ascii="Times New Roman" w:hAnsi="Times New Roman" w:cs="Times New Roman"/>
          <w:sz w:val="28"/>
          <w:szCs w:val="28"/>
        </w:rPr>
        <w:t>25.</w:t>
      </w:r>
      <w:r w:rsidR="00632884">
        <w:rPr>
          <w:rFonts w:ascii="Times New Roman" w:hAnsi="Times New Roman" w:cs="Times New Roman"/>
          <w:sz w:val="28"/>
          <w:szCs w:val="28"/>
        </w:rPr>
        <w:t xml:space="preserve"> </w:t>
      </w:r>
      <w:r w:rsidR="006D6F37">
        <w:rPr>
          <w:rFonts w:ascii="Times New Roman" w:hAnsi="Times New Roman" w:cs="Times New Roman"/>
          <w:sz w:val="28"/>
          <w:szCs w:val="28"/>
        </w:rPr>
        <w:t xml:space="preserve">When Plaintiffs expressed their unwillingness to wait, </w:t>
      </w:r>
      <w:r w:rsidR="00C13BCE">
        <w:rPr>
          <w:rFonts w:ascii="Times New Roman" w:hAnsi="Times New Roman" w:cs="Times New Roman"/>
          <w:sz w:val="28"/>
          <w:szCs w:val="28"/>
        </w:rPr>
        <w:t>Mr. Carlson offered to take Plaintiffs</w:t>
      </w:r>
      <w:r w:rsidR="00A97998">
        <w:rPr>
          <w:rFonts w:ascii="Times New Roman" w:hAnsi="Times New Roman" w:cs="Times New Roman"/>
          <w:sz w:val="28"/>
          <w:szCs w:val="28"/>
        </w:rPr>
        <w:t>’</w:t>
      </w:r>
      <w:r w:rsidR="00C13BCE">
        <w:rPr>
          <w:rFonts w:ascii="Times New Roman" w:hAnsi="Times New Roman" w:cs="Times New Roman"/>
          <w:sz w:val="28"/>
          <w:szCs w:val="28"/>
        </w:rPr>
        <w:t xml:space="preserve"> order.</w:t>
      </w:r>
      <w:r w:rsidR="00A97998">
        <w:rPr>
          <w:rFonts w:ascii="Times New Roman" w:hAnsi="Times New Roman" w:cs="Times New Roman"/>
          <w:sz w:val="28"/>
          <w:szCs w:val="28"/>
        </w:rPr>
        <w:t xml:space="preserve"> </w:t>
      </w:r>
      <w:proofErr w:type="gramStart"/>
      <w:r w:rsidR="00A97998">
        <w:rPr>
          <w:rFonts w:ascii="Times New Roman" w:hAnsi="Times New Roman" w:cs="Times New Roman"/>
          <w:sz w:val="28"/>
          <w:szCs w:val="28"/>
        </w:rPr>
        <w:t>Carlson Dep. [1][5].</w:t>
      </w:r>
      <w:proofErr w:type="gramEnd"/>
      <w:r w:rsidR="00A97998">
        <w:rPr>
          <w:rFonts w:ascii="Times New Roman" w:hAnsi="Times New Roman" w:cs="Times New Roman"/>
          <w:sz w:val="28"/>
          <w:szCs w:val="28"/>
        </w:rPr>
        <w:t xml:space="preserve"> </w:t>
      </w:r>
      <w:r w:rsidR="00C13BCE">
        <w:rPr>
          <w:rFonts w:ascii="Times New Roman" w:hAnsi="Times New Roman" w:cs="Times New Roman"/>
          <w:sz w:val="28"/>
          <w:szCs w:val="28"/>
        </w:rPr>
        <w:t xml:space="preserve"> </w:t>
      </w:r>
      <w:r w:rsidR="0008420C">
        <w:rPr>
          <w:rFonts w:ascii="Times New Roman" w:hAnsi="Times New Roman" w:cs="Times New Roman"/>
          <w:sz w:val="28"/>
          <w:szCs w:val="28"/>
        </w:rPr>
        <w:t>Plaintiffs refused to order and requested to speak with the manager of the bar.</w:t>
      </w:r>
      <w:r w:rsidR="001F0042">
        <w:rPr>
          <w:rFonts w:ascii="Times New Roman" w:hAnsi="Times New Roman" w:cs="Times New Roman"/>
          <w:sz w:val="28"/>
          <w:szCs w:val="28"/>
        </w:rPr>
        <w:t xml:space="preserve"> </w:t>
      </w:r>
      <w:proofErr w:type="spellStart"/>
      <w:r w:rsidR="001F0042">
        <w:rPr>
          <w:rFonts w:ascii="Times New Roman" w:hAnsi="Times New Roman" w:cs="Times New Roman"/>
          <w:sz w:val="28"/>
          <w:szCs w:val="28"/>
        </w:rPr>
        <w:t>Compl</w:t>
      </w:r>
      <w:proofErr w:type="spellEnd"/>
      <w:r w:rsidR="001F0042">
        <w:rPr>
          <w:rFonts w:ascii="Times New Roman" w:hAnsi="Times New Roman" w:cs="Times New Roman"/>
          <w:sz w:val="28"/>
          <w:szCs w:val="28"/>
        </w:rPr>
        <w:t>. ¶ 25.</w:t>
      </w:r>
      <w:r w:rsidR="0008420C">
        <w:rPr>
          <w:rFonts w:ascii="Times New Roman" w:hAnsi="Times New Roman" w:cs="Times New Roman"/>
          <w:sz w:val="28"/>
          <w:szCs w:val="28"/>
        </w:rPr>
        <w:t xml:space="preserve"> </w:t>
      </w:r>
      <w:r w:rsidR="00726BD4">
        <w:rPr>
          <w:rFonts w:ascii="Times New Roman" w:hAnsi="Times New Roman" w:cs="Times New Roman"/>
          <w:sz w:val="28"/>
          <w:szCs w:val="28"/>
        </w:rPr>
        <w:t xml:space="preserve">Once Mr. Carlson informed Plaintiffs that the manager was not present, </w:t>
      </w:r>
      <w:r w:rsidR="00EB5F6D">
        <w:rPr>
          <w:rFonts w:ascii="Times New Roman" w:hAnsi="Times New Roman" w:cs="Times New Roman"/>
          <w:sz w:val="28"/>
          <w:szCs w:val="28"/>
        </w:rPr>
        <w:t xml:space="preserve">Mr. Carlson </w:t>
      </w:r>
      <w:r w:rsidR="004401A6">
        <w:rPr>
          <w:rFonts w:ascii="Times New Roman" w:hAnsi="Times New Roman" w:cs="Times New Roman"/>
          <w:sz w:val="28"/>
          <w:szCs w:val="28"/>
        </w:rPr>
        <w:t>wrote down Plaintiffs’</w:t>
      </w:r>
      <w:r w:rsidR="00726BD4">
        <w:rPr>
          <w:rFonts w:ascii="Times New Roman" w:hAnsi="Times New Roman" w:cs="Times New Roman"/>
          <w:sz w:val="28"/>
          <w:szCs w:val="28"/>
        </w:rPr>
        <w:t xml:space="preserve"> contact information.</w:t>
      </w:r>
      <w:r w:rsidR="00EB5F6D">
        <w:rPr>
          <w:rFonts w:ascii="Times New Roman" w:hAnsi="Times New Roman" w:cs="Times New Roman"/>
          <w:sz w:val="28"/>
          <w:szCs w:val="28"/>
        </w:rPr>
        <w:t xml:space="preserve"> </w:t>
      </w:r>
      <w:proofErr w:type="gramStart"/>
      <w:r w:rsidR="00EB5F6D">
        <w:rPr>
          <w:rFonts w:ascii="Times New Roman" w:hAnsi="Times New Roman" w:cs="Times New Roman"/>
          <w:sz w:val="28"/>
          <w:szCs w:val="28"/>
        </w:rPr>
        <w:t>Carlson Dep. [2][6].</w:t>
      </w:r>
      <w:proofErr w:type="gramEnd"/>
      <w:r w:rsidR="00BA10EA">
        <w:rPr>
          <w:rFonts w:ascii="Times New Roman" w:hAnsi="Times New Roman" w:cs="Times New Roman"/>
          <w:sz w:val="28"/>
          <w:szCs w:val="28"/>
        </w:rPr>
        <w:t xml:space="preserve"> Mr. Carlson communicated that he would inform his manager, Dotty</w:t>
      </w:r>
      <w:r w:rsidR="00377E35">
        <w:rPr>
          <w:rFonts w:ascii="Times New Roman" w:hAnsi="Times New Roman" w:cs="Times New Roman"/>
          <w:sz w:val="28"/>
          <w:szCs w:val="28"/>
        </w:rPr>
        <w:t xml:space="preserve"> Dunhill</w:t>
      </w:r>
      <w:r w:rsidR="00BA10EA">
        <w:rPr>
          <w:rFonts w:ascii="Times New Roman" w:hAnsi="Times New Roman" w:cs="Times New Roman"/>
          <w:sz w:val="28"/>
          <w:szCs w:val="28"/>
        </w:rPr>
        <w:t>, of their complaint.</w:t>
      </w:r>
      <w:r w:rsidR="0097099A">
        <w:rPr>
          <w:rFonts w:ascii="Times New Roman" w:hAnsi="Times New Roman" w:cs="Times New Roman"/>
          <w:sz w:val="28"/>
          <w:szCs w:val="28"/>
        </w:rPr>
        <w:t xml:space="preserve"> </w:t>
      </w:r>
      <w:r w:rsidR="0097099A">
        <w:rPr>
          <w:rFonts w:ascii="Times New Roman" w:hAnsi="Times New Roman" w:cs="Times New Roman"/>
          <w:i/>
          <w:sz w:val="28"/>
          <w:szCs w:val="28"/>
        </w:rPr>
        <w:t>Id.</w:t>
      </w:r>
    </w:p>
    <w:p w14:paraId="3ACB2E8A" w14:textId="315B0EE3" w:rsidR="00AD4F08" w:rsidRPr="00AD4F08" w:rsidRDefault="00090E79" w:rsidP="006978B0">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On their way out of Bill’s Bar &amp; Grill, Plaintiffs noticed a group of customers entering the restaurant.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27. </w:t>
      </w:r>
      <w:r w:rsidR="00E071C0">
        <w:rPr>
          <w:rFonts w:ascii="Times New Roman" w:hAnsi="Times New Roman" w:cs="Times New Roman"/>
          <w:sz w:val="28"/>
          <w:szCs w:val="28"/>
        </w:rPr>
        <w:t>According to Plaintiffs, these customers were Caucasian.</w:t>
      </w:r>
      <w:r w:rsidR="00970C86">
        <w:rPr>
          <w:rFonts w:ascii="Times New Roman" w:hAnsi="Times New Roman" w:cs="Times New Roman"/>
          <w:sz w:val="28"/>
          <w:szCs w:val="28"/>
        </w:rPr>
        <w:t xml:space="preserve"> </w:t>
      </w:r>
      <w:r w:rsidR="00970C86">
        <w:rPr>
          <w:rFonts w:ascii="Times New Roman" w:hAnsi="Times New Roman" w:cs="Times New Roman"/>
          <w:i/>
          <w:sz w:val="28"/>
          <w:szCs w:val="28"/>
        </w:rPr>
        <w:t>Id.</w:t>
      </w:r>
      <w:r w:rsidR="00E071C0">
        <w:rPr>
          <w:rFonts w:ascii="Times New Roman" w:hAnsi="Times New Roman" w:cs="Times New Roman"/>
          <w:sz w:val="28"/>
          <w:szCs w:val="28"/>
        </w:rPr>
        <w:t xml:space="preserve"> </w:t>
      </w:r>
      <w:r w:rsidR="00053E55">
        <w:rPr>
          <w:rFonts w:ascii="Times New Roman" w:hAnsi="Times New Roman" w:cs="Times New Roman"/>
          <w:sz w:val="28"/>
          <w:szCs w:val="28"/>
        </w:rPr>
        <w:t xml:space="preserve">There is no evidence as to national origin or religion of these customers. </w:t>
      </w:r>
      <w:r w:rsidR="00970C86">
        <w:rPr>
          <w:rFonts w:ascii="Times New Roman" w:hAnsi="Times New Roman" w:cs="Times New Roman"/>
          <w:sz w:val="28"/>
          <w:szCs w:val="28"/>
        </w:rPr>
        <w:t xml:space="preserve">Though this group also began to play darts on a table near where the Plaintiffs had been seated, the waitress brought the new customers menus and offered to take their order. </w:t>
      </w:r>
      <w:proofErr w:type="spellStart"/>
      <w:r w:rsidR="00D1751F">
        <w:rPr>
          <w:rFonts w:ascii="Times New Roman" w:hAnsi="Times New Roman" w:cs="Times New Roman"/>
          <w:sz w:val="28"/>
          <w:szCs w:val="28"/>
        </w:rPr>
        <w:t>Compl</w:t>
      </w:r>
      <w:proofErr w:type="spellEnd"/>
      <w:r w:rsidR="00D1751F">
        <w:rPr>
          <w:rFonts w:ascii="Times New Roman" w:hAnsi="Times New Roman" w:cs="Times New Roman"/>
          <w:sz w:val="28"/>
          <w:szCs w:val="28"/>
        </w:rPr>
        <w:t xml:space="preserve">. ¶ 28. </w:t>
      </w:r>
      <w:r w:rsidR="004F05B4">
        <w:rPr>
          <w:rFonts w:ascii="Times New Roman" w:hAnsi="Times New Roman" w:cs="Times New Roman"/>
          <w:sz w:val="28"/>
          <w:szCs w:val="28"/>
        </w:rPr>
        <w:t xml:space="preserve">Plaintiffs were offended by the fact that Plaintiffs believed they had been ignored. </w:t>
      </w:r>
      <w:proofErr w:type="spellStart"/>
      <w:r w:rsidR="004F05B4">
        <w:rPr>
          <w:rFonts w:ascii="Times New Roman" w:hAnsi="Times New Roman" w:cs="Times New Roman"/>
          <w:sz w:val="28"/>
          <w:szCs w:val="28"/>
        </w:rPr>
        <w:t>Compl</w:t>
      </w:r>
      <w:proofErr w:type="spellEnd"/>
      <w:r w:rsidR="004F05B4">
        <w:rPr>
          <w:rFonts w:ascii="Times New Roman" w:hAnsi="Times New Roman" w:cs="Times New Roman"/>
          <w:sz w:val="28"/>
          <w:szCs w:val="28"/>
        </w:rPr>
        <w:t>. ¶ 34. As Plaintiffs were leaving the restaurant, Mr. Mohammed he</w:t>
      </w:r>
      <w:r w:rsidR="00D033BE">
        <w:rPr>
          <w:rFonts w:ascii="Times New Roman" w:hAnsi="Times New Roman" w:cs="Times New Roman"/>
          <w:sz w:val="28"/>
          <w:szCs w:val="28"/>
        </w:rPr>
        <w:t>ard one of the customers say, “g</w:t>
      </w:r>
      <w:r w:rsidR="004F05B4">
        <w:rPr>
          <w:rFonts w:ascii="Times New Roman" w:hAnsi="Times New Roman" w:cs="Times New Roman"/>
          <w:sz w:val="28"/>
          <w:szCs w:val="28"/>
        </w:rPr>
        <w:t xml:space="preserve">ood, the terrorists are leaving.” </w:t>
      </w:r>
      <w:proofErr w:type="spellStart"/>
      <w:r w:rsidR="004F05B4">
        <w:rPr>
          <w:rFonts w:ascii="Times New Roman" w:hAnsi="Times New Roman" w:cs="Times New Roman"/>
          <w:sz w:val="28"/>
          <w:szCs w:val="28"/>
        </w:rPr>
        <w:t>Compl</w:t>
      </w:r>
      <w:proofErr w:type="spellEnd"/>
      <w:r w:rsidR="004F05B4">
        <w:rPr>
          <w:rFonts w:ascii="Times New Roman" w:hAnsi="Times New Roman" w:cs="Times New Roman"/>
          <w:sz w:val="28"/>
          <w:szCs w:val="28"/>
        </w:rPr>
        <w:t>. ¶ 29. No specific re</w:t>
      </w:r>
      <w:r w:rsidR="00D8086F">
        <w:rPr>
          <w:rFonts w:ascii="Times New Roman" w:hAnsi="Times New Roman" w:cs="Times New Roman"/>
          <w:sz w:val="28"/>
          <w:szCs w:val="28"/>
        </w:rPr>
        <w:t>ferenc</w:t>
      </w:r>
      <w:r w:rsidR="00D033BE">
        <w:rPr>
          <w:rFonts w:ascii="Times New Roman" w:hAnsi="Times New Roman" w:cs="Times New Roman"/>
          <w:sz w:val="28"/>
          <w:szCs w:val="28"/>
        </w:rPr>
        <w:t>e was made to Plaintiffs</w:t>
      </w:r>
      <w:r w:rsidR="00D8086F">
        <w:rPr>
          <w:rFonts w:ascii="Times New Roman" w:hAnsi="Times New Roman" w:cs="Times New Roman"/>
          <w:sz w:val="28"/>
          <w:szCs w:val="28"/>
        </w:rPr>
        <w:t>.</w:t>
      </w:r>
      <w:r w:rsidR="006479F2">
        <w:rPr>
          <w:rFonts w:ascii="Times New Roman" w:hAnsi="Times New Roman" w:cs="Times New Roman"/>
          <w:sz w:val="28"/>
          <w:szCs w:val="28"/>
        </w:rPr>
        <w:t xml:space="preserve"> </w:t>
      </w:r>
      <w:r w:rsidR="00993EA7">
        <w:rPr>
          <w:rFonts w:ascii="Times New Roman" w:hAnsi="Times New Roman" w:cs="Times New Roman"/>
          <w:sz w:val="28"/>
          <w:szCs w:val="28"/>
        </w:rPr>
        <w:t>Defendant made no remark</w:t>
      </w:r>
      <w:r w:rsidR="000B2479">
        <w:rPr>
          <w:rFonts w:ascii="Times New Roman" w:hAnsi="Times New Roman" w:cs="Times New Roman"/>
          <w:sz w:val="28"/>
          <w:szCs w:val="28"/>
        </w:rPr>
        <w:t xml:space="preserve"> at that time</w:t>
      </w:r>
      <w:r w:rsidR="006479F2">
        <w:rPr>
          <w:rFonts w:ascii="Times New Roman" w:hAnsi="Times New Roman" w:cs="Times New Roman"/>
          <w:sz w:val="28"/>
          <w:szCs w:val="28"/>
        </w:rPr>
        <w:t>.</w:t>
      </w:r>
      <w:r w:rsidR="00E071C0">
        <w:rPr>
          <w:rFonts w:ascii="Times New Roman" w:hAnsi="Times New Roman" w:cs="Times New Roman"/>
          <w:sz w:val="28"/>
          <w:szCs w:val="28"/>
        </w:rPr>
        <w:t xml:space="preserve"> </w:t>
      </w:r>
    </w:p>
    <w:p w14:paraId="0F5E0DC6" w14:textId="58FBC7A2" w:rsidR="00314E1A" w:rsidRPr="00F4781E" w:rsidRDefault="004B471A" w:rsidP="006978B0">
      <w:pPr>
        <w:spacing w:line="480" w:lineRule="auto"/>
        <w:rPr>
          <w:rFonts w:ascii="Times New Roman" w:hAnsi="Times New Roman" w:cs="Times New Roman"/>
          <w:sz w:val="28"/>
          <w:szCs w:val="28"/>
        </w:rPr>
      </w:pPr>
      <w:r>
        <w:rPr>
          <w:rFonts w:ascii="Times New Roman" w:hAnsi="Times New Roman" w:cs="Times New Roman"/>
          <w:sz w:val="28"/>
          <w:szCs w:val="28"/>
        </w:rPr>
        <w:tab/>
      </w:r>
      <w:r w:rsidR="00314E1A">
        <w:rPr>
          <w:rFonts w:ascii="Times New Roman" w:hAnsi="Times New Roman" w:cs="Times New Roman"/>
          <w:sz w:val="28"/>
          <w:szCs w:val="28"/>
        </w:rPr>
        <w:t>Immediately after exiting the building</w:t>
      </w:r>
      <w:r w:rsidR="00515E61">
        <w:rPr>
          <w:rFonts w:ascii="Times New Roman" w:hAnsi="Times New Roman" w:cs="Times New Roman"/>
          <w:sz w:val="28"/>
          <w:szCs w:val="28"/>
        </w:rPr>
        <w:t xml:space="preserve"> and for the next few days, Plaintiffs had a series of arguments</w:t>
      </w:r>
      <w:r w:rsidR="00314E1A">
        <w:rPr>
          <w:rFonts w:ascii="Times New Roman" w:hAnsi="Times New Roman" w:cs="Times New Roman"/>
          <w:sz w:val="28"/>
          <w:szCs w:val="28"/>
        </w:rPr>
        <w:t>.</w:t>
      </w:r>
      <w:r w:rsidR="00515E61">
        <w:rPr>
          <w:rFonts w:ascii="Times New Roman" w:hAnsi="Times New Roman" w:cs="Times New Roman"/>
          <w:sz w:val="28"/>
          <w:szCs w:val="28"/>
        </w:rPr>
        <w:t xml:space="preserve"> </w:t>
      </w:r>
      <w:proofErr w:type="spellStart"/>
      <w:r w:rsidR="00515E61">
        <w:rPr>
          <w:rFonts w:ascii="Times New Roman" w:hAnsi="Times New Roman" w:cs="Times New Roman"/>
          <w:sz w:val="28"/>
          <w:szCs w:val="28"/>
        </w:rPr>
        <w:t>Compl</w:t>
      </w:r>
      <w:proofErr w:type="spellEnd"/>
      <w:r w:rsidR="00515E61">
        <w:rPr>
          <w:rFonts w:ascii="Times New Roman" w:hAnsi="Times New Roman" w:cs="Times New Roman"/>
          <w:sz w:val="28"/>
          <w:szCs w:val="28"/>
        </w:rPr>
        <w:t>. ¶ 33.</w:t>
      </w:r>
      <w:r w:rsidR="00314E1A">
        <w:rPr>
          <w:rFonts w:ascii="Times New Roman" w:hAnsi="Times New Roman" w:cs="Times New Roman"/>
          <w:sz w:val="28"/>
          <w:szCs w:val="28"/>
        </w:rPr>
        <w:t xml:space="preserve"> Plaintiffs have been married for fifteen years.</w:t>
      </w:r>
      <w:r w:rsidR="00647D4A">
        <w:rPr>
          <w:rFonts w:ascii="Times New Roman" w:hAnsi="Times New Roman" w:cs="Times New Roman"/>
          <w:sz w:val="28"/>
          <w:szCs w:val="28"/>
        </w:rPr>
        <w:t xml:space="preserve"> </w:t>
      </w:r>
      <w:proofErr w:type="spellStart"/>
      <w:r w:rsidR="00647D4A">
        <w:rPr>
          <w:rFonts w:ascii="Times New Roman" w:hAnsi="Times New Roman" w:cs="Times New Roman"/>
          <w:sz w:val="28"/>
          <w:szCs w:val="28"/>
        </w:rPr>
        <w:t>Compl</w:t>
      </w:r>
      <w:proofErr w:type="spellEnd"/>
      <w:r w:rsidR="00647D4A">
        <w:rPr>
          <w:rFonts w:ascii="Times New Roman" w:hAnsi="Times New Roman" w:cs="Times New Roman"/>
          <w:sz w:val="28"/>
          <w:szCs w:val="28"/>
        </w:rPr>
        <w:t>. ¶ 7.</w:t>
      </w:r>
      <w:r w:rsidR="001257AD">
        <w:rPr>
          <w:rFonts w:ascii="Times New Roman" w:hAnsi="Times New Roman" w:cs="Times New Roman"/>
          <w:sz w:val="28"/>
          <w:szCs w:val="28"/>
        </w:rPr>
        <w:t xml:space="preserve"> They have </w:t>
      </w:r>
      <w:r w:rsidR="00BF0FDA">
        <w:rPr>
          <w:rFonts w:ascii="Times New Roman" w:hAnsi="Times New Roman" w:cs="Times New Roman"/>
          <w:sz w:val="28"/>
          <w:szCs w:val="28"/>
        </w:rPr>
        <w:t>four</w:t>
      </w:r>
      <w:r w:rsidR="001257AD">
        <w:rPr>
          <w:rFonts w:ascii="Times New Roman" w:hAnsi="Times New Roman" w:cs="Times New Roman"/>
          <w:sz w:val="28"/>
          <w:szCs w:val="28"/>
        </w:rPr>
        <w:t xml:space="preserve"> children.</w:t>
      </w:r>
      <w:r w:rsidR="00BF0FDA">
        <w:rPr>
          <w:rFonts w:ascii="Times New Roman" w:hAnsi="Times New Roman" w:cs="Times New Roman"/>
          <w:sz w:val="28"/>
          <w:szCs w:val="28"/>
        </w:rPr>
        <w:t xml:space="preserve"> </w:t>
      </w:r>
      <w:proofErr w:type="spellStart"/>
      <w:r w:rsidR="00BF0FDA">
        <w:rPr>
          <w:rFonts w:ascii="Times New Roman" w:hAnsi="Times New Roman" w:cs="Times New Roman"/>
          <w:sz w:val="28"/>
          <w:szCs w:val="28"/>
        </w:rPr>
        <w:t>Compl</w:t>
      </w:r>
      <w:proofErr w:type="spellEnd"/>
      <w:r w:rsidR="00BF0FDA">
        <w:rPr>
          <w:rFonts w:ascii="Times New Roman" w:hAnsi="Times New Roman" w:cs="Times New Roman"/>
          <w:sz w:val="28"/>
          <w:szCs w:val="28"/>
        </w:rPr>
        <w:t>. ¶ 4.</w:t>
      </w:r>
      <w:r w:rsidR="001257AD">
        <w:rPr>
          <w:rFonts w:ascii="Times New Roman" w:hAnsi="Times New Roman" w:cs="Times New Roman"/>
          <w:sz w:val="28"/>
          <w:szCs w:val="28"/>
        </w:rPr>
        <w:t xml:space="preserve"> </w:t>
      </w:r>
      <w:r w:rsidR="00314E1A">
        <w:rPr>
          <w:rFonts w:ascii="Times New Roman" w:hAnsi="Times New Roman" w:cs="Times New Roman"/>
          <w:sz w:val="28"/>
          <w:szCs w:val="28"/>
        </w:rPr>
        <w:t xml:space="preserve"> Whi</w:t>
      </w:r>
      <w:r w:rsidR="001257AD">
        <w:rPr>
          <w:rFonts w:ascii="Times New Roman" w:hAnsi="Times New Roman" w:cs="Times New Roman"/>
          <w:sz w:val="28"/>
          <w:szCs w:val="28"/>
        </w:rPr>
        <w:t>le the complaint alleges that Defendant was the cause of the argument, Mr. Mohammed stated</w:t>
      </w:r>
      <w:r w:rsidR="00D033BE">
        <w:rPr>
          <w:rFonts w:ascii="Times New Roman" w:hAnsi="Times New Roman" w:cs="Times New Roman"/>
          <w:sz w:val="28"/>
          <w:szCs w:val="28"/>
        </w:rPr>
        <w:t xml:space="preserve"> that the couple argued about “e</w:t>
      </w:r>
      <w:r w:rsidR="001257AD">
        <w:rPr>
          <w:rFonts w:ascii="Times New Roman" w:hAnsi="Times New Roman" w:cs="Times New Roman"/>
          <w:sz w:val="28"/>
          <w:szCs w:val="28"/>
        </w:rPr>
        <w:t>verything</w:t>
      </w:r>
      <w:r w:rsidR="00E8507C">
        <w:rPr>
          <w:rFonts w:ascii="Times New Roman" w:hAnsi="Times New Roman" w:cs="Times New Roman"/>
          <w:sz w:val="28"/>
          <w:szCs w:val="28"/>
        </w:rPr>
        <w:t xml:space="preserve"> that ever made me mad at her, everything that ever made her mad at me</w:t>
      </w:r>
      <w:r w:rsidR="001257AD">
        <w:rPr>
          <w:rFonts w:ascii="Times New Roman" w:hAnsi="Times New Roman" w:cs="Times New Roman"/>
          <w:sz w:val="28"/>
          <w:szCs w:val="28"/>
        </w:rPr>
        <w:t>.</w:t>
      </w:r>
      <w:r w:rsidR="00E8507C">
        <w:rPr>
          <w:rFonts w:ascii="Times New Roman" w:hAnsi="Times New Roman" w:cs="Times New Roman"/>
          <w:sz w:val="28"/>
          <w:szCs w:val="28"/>
        </w:rPr>
        <w:t xml:space="preserve"> Lots of yelling.”</w:t>
      </w:r>
      <w:r w:rsidR="00A6618F">
        <w:rPr>
          <w:rFonts w:ascii="Times New Roman" w:hAnsi="Times New Roman" w:cs="Times New Roman"/>
          <w:sz w:val="28"/>
          <w:szCs w:val="28"/>
        </w:rPr>
        <w:t xml:space="preserve"> </w:t>
      </w:r>
      <w:proofErr w:type="spellStart"/>
      <w:r w:rsidR="00A6618F">
        <w:rPr>
          <w:rFonts w:ascii="Times New Roman" w:hAnsi="Times New Roman" w:cs="Times New Roman"/>
          <w:sz w:val="28"/>
          <w:szCs w:val="28"/>
        </w:rPr>
        <w:t>Tarek</w:t>
      </w:r>
      <w:proofErr w:type="spellEnd"/>
      <w:r w:rsidR="00A6618F">
        <w:rPr>
          <w:rFonts w:ascii="Times New Roman" w:hAnsi="Times New Roman" w:cs="Times New Roman"/>
          <w:sz w:val="28"/>
          <w:szCs w:val="28"/>
        </w:rPr>
        <w:t xml:space="preserve"> Mohammed Dep. [7][152-153].</w:t>
      </w:r>
      <w:r w:rsidR="00B96A59">
        <w:rPr>
          <w:rFonts w:ascii="Times New Roman" w:hAnsi="Times New Roman" w:cs="Times New Roman"/>
          <w:sz w:val="28"/>
          <w:szCs w:val="28"/>
        </w:rPr>
        <w:t xml:space="preserve"> Plaintiffs allege that as a result of the fighting they experienced emotional distress in the form of sleepless</w:t>
      </w:r>
      <w:r w:rsidR="001659A5">
        <w:rPr>
          <w:rFonts w:ascii="Times New Roman" w:hAnsi="Times New Roman" w:cs="Times New Roman"/>
          <w:sz w:val="28"/>
          <w:szCs w:val="28"/>
        </w:rPr>
        <w:t xml:space="preserve"> nights, headaches, joint aches. </w:t>
      </w:r>
      <w:proofErr w:type="spellStart"/>
      <w:r w:rsidR="001659A5">
        <w:rPr>
          <w:rFonts w:ascii="Times New Roman" w:hAnsi="Times New Roman" w:cs="Times New Roman"/>
          <w:sz w:val="28"/>
          <w:szCs w:val="28"/>
        </w:rPr>
        <w:t>Compl</w:t>
      </w:r>
      <w:proofErr w:type="spellEnd"/>
      <w:r w:rsidR="001659A5">
        <w:rPr>
          <w:rFonts w:ascii="Times New Roman" w:hAnsi="Times New Roman" w:cs="Times New Roman"/>
          <w:sz w:val="28"/>
          <w:szCs w:val="28"/>
        </w:rPr>
        <w:t xml:space="preserve">. </w:t>
      </w:r>
      <w:proofErr w:type="gramStart"/>
      <w:r w:rsidR="001659A5">
        <w:rPr>
          <w:rFonts w:ascii="Times New Roman" w:hAnsi="Times New Roman" w:cs="Times New Roman"/>
          <w:sz w:val="28"/>
          <w:szCs w:val="28"/>
        </w:rPr>
        <w:t>¶</w:t>
      </w:r>
      <w:r w:rsidR="00A96F8E">
        <w:rPr>
          <w:rFonts w:ascii="Times New Roman" w:hAnsi="Times New Roman" w:cs="Times New Roman"/>
          <w:sz w:val="28"/>
          <w:szCs w:val="28"/>
        </w:rPr>
        <w:t xml:space="preserve"> 33,</w:t>
      </w:r>
      <w:r w:rsidR="00354EDD">
        <w:rPr>
          <w:rFonts w:ascii="Times New Roman" w:hAnsi="Times New Roman" w:cs="Times New Roman"/>
          <w:sz w:val="28"/>
          <w:szCs w:val="28"/>
        </w:rPr>
        <w:t xml:space="preserve"> </w:t>
      </w:r>
      <w:proofErr w:type="spellStart"/>
      <w:r w:rsidR="00354EDD">
        <w:rPr>
          <w:rFonts w:ascii="Times New Roman" w:hAnsi="Times New Roman" w:cs="Times New Roman"/>
          <w:sz w:val="28"/>
          <w:szCs w:val="28"/>
        </w:rPr>
        <w:t>Amina</w:t>
      </w:r>
      <w:proofErr w:type="spellEnd"/>
      <w:r w:rsidR="00354EDD">
        <w:rPr>
          <w:rFonts w:ascii="Times New Roman" w:hAnsi="Times New Roman" w:cs="Times New Roman"/>
          <w:sz w:val="28"/>
          <w:szCs w:val="28"/>
        </w:rPr>
        <w:t xml:space="preserve"> Mohammed Dep. [1][14-16].</w:t>
      </w:r>
      <w:proofErr w:type="gramEnd"/>
      <w:r w:rsidR="00B96A59">
        <w:rPr>
          <w:rFonts w:ascii="Times New Roman" w:hAnsi="Times New Roman" w:cs="Times New Roman"/>
          <w:sz w:val="28"/>
          <w:szCs w:val="28"/>
        </w:rPr>
        <w:t xml:space="preserve"> </w:t>
      </w:r>
      <w:r w:rsidR="00A96F8E">
        <w:rPr>
          <w:rFonts w:ascii="Times New Roman" w:hAnsi="Times New Roman" w:cs="Times New Roman"/>
          <w:sz w:val="28"/>
          <w:szCs w:val="28"/>
        </w:rPr>
        <w:t xml:space="preserve">In addition, Mr. Mohammed left his wife </w:t>
      </w:r>
      <w:r w:rsidR="00B96A59">
        <w:rPr>
          <w:rFonts w:ascii="Times New Roman" w:hAnsi="Times New Roman" w:cs="Times New Roman"/>
          <w:sz w:val="28"/>
          <w:szCs w:val="28"/>
        </w:rPr>
        <w:t xml:space="preserve">temporarily. </w:t>
      </w:r>
      <w:proofErr w:type="spellStart"/>
      <w:r w:rsidR="001659A5">
        <w:rPr>
          <w:rFonts w:ascii="Times New Roman" w:hAnsi="Times New Roman" w:cs="Times New Roman"/>
          <w:sz w:val="28"/>
          <w:szCs w:val="28"/>
        </w:rPr>
        <w:t>Tarek</w:t>
      </w:r>
      <w:proofErr w:type="spellEnd"/>
      <w:r w:rsidR="001659A5">
        <w:rPr>
          <w:rFonts w:ascii="Times New Roman" w:hAnsi="Times New Roman" w:cs="Times New Roman"/>
          <w:sz w:val="28"/>
          <w:szCs w:val="28"/>
        </w:rPr>
        <w:t xml:space="preserve"> Mohammed Dep. [7][154].</w:t>
      </w:r>
      <w:r w:rsidR="004401A6">
        <w:rPr>
          <w:rFonts w:ascii="Times New Roman" w:hAnsi="Times New Roman" w:cs="Times New Roman"/>
          <w:sz w:val="28"/>
          <w:szCs w:val="28"/>
        </w:rPr>
        <w:t xml:space="preserve"> Neither Mr. nor Ms. Mohammed went to see a doctor as a result of their alleged injuries. </w:t>
      </w:r>
      <w:proofErr w:type="spellStart"/>
      <w:r w:rsidR="004401A6">
        <w:rPr>
          <w:rFonts w:ascii="Times New Roman" w:hAnsi="Times New Roman" w:cs="Times New Roman"/>
          <w:sz w:val="28"/>
          <w:szCs w:val="28"/>
        </w:rPr>
        <w:t>Amina</w:t>
      </w:r>
      <w:proofErr w:type="spellEnd"/>
      <w:r w:rsidR="004401A6">
        <w:rPr>
          <w:rFonts w:ascii="Times New Roman" w:hAnsi="Times New Roman" w:cs="Times New Roman"/>
          <w:sz w:val="28"/>
          <w:szCs w:val="28"/>
        </w:rPr>
        <w:t xml:space="preserve"> Mohammed Dep. [1][19]</w:t>
      </w:r>
      <w:r w:rsidR="003C4A2F">
        <w:rPr>
          <w:rFonts w:ascii="Times New Roman" w:hAnsi="Times New Roman" w:cs="Times New Roman"/>
          <w:sz w:val="28"/>
          <w:szCs w:val="28"/>
        </w:rPr>
        <w:t xml:space="preserve">; </w:t>
      </w:r>
      <w:proofErr w:type="spellStart"/>
      <w:r w:rsidR="003C4A2F">
        <w:rPr>
          <w:rFonts w:ascii="Times New Roman" w:hAnsi="Times New Roman" w:cs="Times New Roman"/>
          <w:sz w:val="28"/>
          <w:szCs w:val="28"/>
        </w:rPr>
        <w:t>Tarek</w:t>
      </w:r>
      <w:proofErr w:type="spellEnd"/>
      <w:r w:rsidR="003C4A2F">
        <w:rPr>
          <w:rFonts w:ascii="Times New Roman" w:hAnsi="Times New Roman" w:cs="Times New Roman"/>
          <w:sz w:val="28"/>
          <w:szCs w:val="28"/>
        </w:rPr>
        <w:t xml:space="preserve"> Mohammed Dep. [7][147]</w:t>
      </w:r>
      <w:r w:rsidR="004401A6">
        <w:rPr>
          <w:rFonts w:ascii="Times New Roman" w:hAnsi="Times New Roman" w:cs="Times New Roman"/>
          <w:sz w:val="28"/>
          <w:szCs w:val="28"/>
        </w:rPr>
        <w:t>.</w:t>
      </w:r>
      <w:r w:rsidR="003C4A2F">
        <w:rPr>
          <w:rFonts w:ascii="Times New Roman" w:hAnsi="Times New Roman" w:cs="Times New Roman"/>
          <w:sz w:val="28"/>
          <w:szCs w:val="28"/>
        </w:rPr>
        <w:t xml:space="preserve"> Both assert that the pains were temporary in nature. </w:t>
      </w:r>
      <w:proofErr w:type="spellStart"/>
      <w:r w:rsidR="00F4781E">
        <w:rPr>
          <w:rFonts w:ascii="Times New Roman" w:hAnsi="Times New Roman" w:cs="Times New Roman"/>
          <w:sz w:val="28"/>
          <w:szCs w:val="28"/>
        </w:rPr>
        <w:t>Amina</w:t>
      </w:r>
      <w:proofErr w:type="spellEnd"/>
      <w:r w:rsidR="00F4781E">
        <w:rPr>
          <w:rFonts w:ascii="Times New Roman" w:hAnsi="Times New Roman" w:cs="Times New Roman"/>
          <w:sz w:val="28"/>
          <w:szCs w:val="28"/>
        </w:rPr>
        <w:t xml:space="preserve"> Mohammed Dep. [1][17]; </w:t>
      </w:r>
      <w:proofErr w:type="spellStart"/>
      <w:r w:rsidR="00F4781E">
        <w:rPr>
          <w:rFonts w:ascii="Times New Roman" w:hAnsi="Times New Roman" w:cs="Times New Roman"/>
          <w:sz w:val="28"/>
          <w:szCs w:val="28"/>
        </w:rPr>
        <w:t>Tarek</w:t>
      </w:r>
      <w:proofErr w:type="spellEnd"/>
      <w:r w:rsidR="00F4781E">
        <w:rPr>
          <w:rFonts w:ascii="Times New Roman" w:hAnsi="Times New Roman" w:cs="Times New Roman"/>
          <w:sz w:val="28"/>
          <w:szCs w:val="28"/>
        </w:rPr>
        <w:t xml:space="preserve"> Mohammed Dep. [7][148].</w:t>
      </w:r>
    </w:p>
    <w:p w14:paraId="3D7065AA" w14:textId="5E13B39E" w:rsidR="00165BBB" w:rsidRDefault="00A75EDB" w:rsidP="00360E5C">
      <w:pPr>
        <w:spacing w:line="480" w:lineRule="auto"/>
        <w:ind w:firstLine="720"/>
        <w:rPr>
          <w:rFonts w:ascii="Times New Roman" w:hAnsi="Times New Roman" w:cs="Times New Roman"/>
          <w:sz w:val="28"/>
          <w:szCs w:val="28"/>
        </w:rPr>
      </w:pPr>
      <w:proofErr w:type="gramStart"/>
      <w:r>
        <w:rPr>
          <w:rFonts w:ascii="Times New Roman" w:hAnsi="Times New Roman" w:cs="Times New Roman"/>
          <w:sz w:val="28"/>
          <w:szCs w:val="28"/>
        </w:rPr>
        <w:t>Defendant called Plaintiff to follow up with the complaint</w:t>
      </w:r>
      <w:r w:rsidR="004B471A">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Amina</w:t>
      </w:r>
      <w:proofErr w:type="spellEnd"/>
      <w:r>
        <w:rPr>
          <w:rFonts w:ascii="Times New Roman" w:hAnsi="Times New Roman" w:cs="Times New Roman"/>
          <w:sz w:val="28"/>
          <w:szCs w:val="28"/>
        </w:rPr>
        <w:t xml:space="preserve"> Mohammed Dep. [1][24]</w:t>
      </w:r>
      <w:r w:rsidR="004B471A">
        <w:rPr>
          <w:rFonts w:ascii="Times New Roman" w:hAnsi="Times New Roman" w:cs="Times New Roman"/>
          <w:sz w:val="28"/>
          <w:szCs w:val="28"/>
        </w:rPr>
        <w:t>.</w:t>
      </w:r>
      <w:r w:rsidR="00354EDD">
        <w:rPr>
          <w:rFonts w:ascii="Times New Roman" w:hAnsi="Times New Roman" w:cs="Times New Roman"/>
          <w:sz w:val="28"/>
          <w:szCs w:val="28"/>
        </w:rPr>
        <w:t xml:space="preserve"> Plaintiff had tried to reach Ms. Dunhill unsuccessfully previously, so Plaintiff left Ms. Mohammed’s daytime number.</w:t>
      </w:r>
      <w:r w:rsidR="009070A1">
        <w:rPr>
          <w:rFonts w:ascii="Times New Roman" w:hAnsi="Times New Roman" w:cs="Times New Roman"/>
          <w:sz w:val="28"/>
          <w:szCs w:val="28"/>
        </w:rPr>
        <w:t xml:space="preserve"> </w:t>
      </w:r>
      <w:r w:rsidR="009070A1">
        <w:rPr>
          <w:rFonts w:ascii="Times New Roman" w:hAnsi="Times New Roman" w:cs="Times New Roman"/>
          <w:i/>
          <w:sz w:val="28"/>
          <w:szCs w:val="28"/>
        </w:rPr>
        <w:t>Id.</w:t>
      </w:r>
      <w:r w:rsidR="00354EDD">
        <w:rPr>
          <w:rFonts w:ascii="Times New Roman" w:hAnsi="Times New Roman" w:cs="Times New Roman"/>
          <w:sz w:val="28"/>
          <w:szCs w:val="28"/>
        </w:rPr>
        <w:t xml:space="preserve"> </w:t>
      </w:r>
      <w:r w:rsidR="004B471A">
        <w:rPr>
          <w:rFonts w:ascii="Times New Roman" w:hAnsi="Times New Roman" w:cs="Times New Roman"/>
          <w:sz w:val="28"/>
          <w:szCs w:val="28"/>
        </w:rPr>
        <w:t xml:space="preserve"> </w:t>
      </w:r>
      <w:r w:rsidR="00FD7736">
        <w:rPr>
          <w:rFonts w:ascii="Times New Roman" w:hAnsi="Times New Roman" w:cs="Times New Roman"/>
          <w:sz w:val="28"/>
          <w:szCs w:val="28"/>
        </w:rPr>
        <w:t xml:space="preserve">Though Defendant </w:t>
      </w:r>
      <w:r w:rsidR="00503EBF">
        <w:rPr>
          <w:rFonts w:ascii="Times New Roman" w:hAnsi="Times New Roman" w:cs="Times New Roman"/>
          <w:sz w:val="28"/>
          <w:szCs w:val="28"/>
        </w:rPr>
        <w:t>did not offer Plaintiff</w:t>
      </w:r>
      <w:r w:rsidR="00F619D6">
        <w:rPr>
          <w:rFonts w:ascii="Times New Roman" w:hAnsi="Times New Roman" w:cs="Times New Roman"/>
          <w:sz w:val="28"/>
          <w:szCs w:val="28"/>
        </w:rPr>
        <w:t>s</w:t>
      </w:r>
      <w:r w:rsidR="00503EBF">
        <w:rPr>
          <w:rFonts w:ascii="Times New Roman" w:hAnsi="Times New Roman" w:cs="Times New Roman"/>
          <w:sz w:val="28"/>
          <w:szCs w:val="28"/>
        </w:rPr>
        <w:t xml:space="preserve"> any compensation for the inconvenience they had suffered, Defendant did listen to Plaintiffs’ complaint. </w:t>
      </w:r>
      <w:proofErr w:type="spellStart"/>
      <w:r w:rsidR="00503EBF">
        <w:rPr>
          <w:rFonts w:ascii="Times New Roman" w:hAnsi="Times New Roman" w:cs="Times New Roman"/>
          <w:sz w:val="28"/>
          <w:szCs w:val="28"/>
        </w:rPr>
        <w:t>Amina</w:t>
      </w:r>
      <w:proofErr w:type="spellEnd"/>
      <w:r w:rsidR="00503EBF">
        <w:rPr>
          <w:rFonts w:ascii="Times New Roman" w:hAnsi="Times New Roman" w:cs="Times New Roman"/>
          <w:sz w:val="28"/>
          <w:szCs w:val="28"/>
        </w:rPr>
        <w:t xml:space="preserve"> Mohammed Dep. [2][42].</w:t>
      </w:r>
      <w:r w:rsidR="0015083E">
        <w:rPr>
          <w:rFonts w:ascii="Times New Roman" w:hAnsi="Times New Roman" w:cs="Times New Roman"/>
          <w:sz w:val="28"/>
          <w:szCs w:val="28"/>
        </w:rPr>
        <w:t xml:space="preserve"> In this telephone conversation, Plaintiff never communicated to Defendant that Defendant was Arab or Muslim. </w:t>
      </w:r>
      <w:proofErr w:type="spellStart"/>
      <w:r w:rsidR="0015083E">
        <w:rPr>
          <w:rFonts w:ascii="Times New Roman" w:hAnsi="Times New Roman" w:cs="Times New Roman"/>
          <w:sz w:val="28"/>
          <w:szCs w:val="28"/>
        </w:rPr>
        <w:t>Amina</w:t>
      </w:r>
      <w:proofErr w:type="spellEnd"/>
      <w:r w:rsidR="0015083E">
        <w:rPr>
          <w:rFonts w:ascii="Times New Roman" w:hAnsi="Times New Roman" w:cs="Times New Roman"/>
          <w:sz w:val="28"/>
          <w:szCs w:val="28"/>
        </w:rPr>
        <w:t xml:space="preserve"> Mohammed Dep. [2][47]. </w:t>
      </w:r>
    </w:p>
    <w:p w14:paraId="1BF90DBE" w14:textId="1D7394AB" w:rsidR="00165BBB" w:rsidRDefault="00165BBB" w:rsidP="00F50CF7">
      <w:pPr>
        <w:spacing w:line="480" w:lineRule="auto"/>
        <w:jc w:val="center"/>
        <w:outlineLvl w:val="0"/>
        <w:rPr>
          <w:rFonts w:ascii="Times New Roman" w:hAnsi="Times New Roman" w:cs="Times New Roman"/>
          <w:b/>
          <w:sz w:val="28"/>
          <w:szCs w:val="28"/>
        </w:rPr>
      </w:pPr>
      <w:r>
        <w:rPr>
          <w:rFonts w:ascii="Times New Roman" w:hAnsi="Times New Roman" w:cs="Times New Roman"/>
          <w:b/>
          <w:sz w:val="28"/>
          <w:szCs w:val="28"/>
        </w:rPr>
        <w:t>PROCEDURAL HISTORY</w:t>
      </w:r>
    </w:p>
    <w:p w14:paraId="3C90E37A" w14:textId="16743A42" w:rsidR="00165BBB" w:rsidRPr="00FF3243" w:rsidRDefault="00FF3243" w:rsidP="006978B0">
      <w:pPr>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P</w:t>
      </w:r>
      <w:r w:rsidR="00604C16">
        <w:rPr>
          <w:rFonts w:ascii="Times New Roman" w:hAnsi="Times New Roman" w:cs="Times New Roman"/>
          <w:sz w:val="28"/>
          <w:szCs w:val="28"/>
        </w:rPr>
        <w:t>laintiff</w:t>
      </w:r>
      <w:r w:rsidR="000C1F15">
        <w:rPr>
          <w:rFonts w:ascii="Times New Roman" w:hAnsi="Times New Roman" w:cs="Times New Roman"/>
          <w:sz w:val="28"/>
          <w:szCs w:val="28"/>
        </w:rPr>
        <w:t>s</w:t>
      </w:r>
      <w:r>
        <w:rPr>
          <w:rFonts w:ascii="Times New Roman" w:hAnsi="Times New Roman" w:cs="Times New Roman"/>
          <w:sz w:val="28"/>
          <w:szCs w:val="28"/>
        </w:rPr>
        <w:t xml:space="preserve"> filed a complaint alleging</w:t>
      </w:r>
      <w:r w:rsidR="00805D71">
        <w:rPr>
          <w:rFonts w:ascii="Times New Roman" w:hAnsi="Times New Roman" w:cs="Times New Roman"/>
          <w:sz w:val="28"/>
          <w:szCs w:val="28"/>
        </w:rPr>
        <w:t xml:space="preserve"> two counts.</w:t>
      </w:r>
      <w:r w:rsidR="006429BA">
        <w:rPr>
          <w:rFonts w:ascii="Times New Roman" w:hAnsi="Times New Roman" w:cs="Times New Roman"/>
          <w:sz w:val="28"/>
          <w:szCs w:val="28"/>
        </w:rPr>
        <w:t xml:space="preserve"> </w:t>
      </w:r>
      <w:proofErr w:type="spellStart"/>
      <w:r w:rsidR="006429BA">
        <w:rPr>
          <w:rFonts w:ascii="Times New Roman" w:hAnsi="Times New Roman" w:cs="Times New Roman"/>
          <w:sz w:val="28"/>
          <w:szCs w:val="28"/>
        </w:rPr>
        <w:t>Compl</w:t>
      </w:r>
      <w:proofErr w:type="spellEnd"/>
      <w:r w:rsidR="006429BA">
        <w:rPr>
          <w:rFonts w:ascii="Times New Roman" w:hAnsi="Times New Roman" w:cs="Times New Roman"/>
          <w:sz w:val="28"/>
          <w:szCs w:val="28"/>
        </w:rPr>
        <w:t xml:space="preserve">. </w:t>
      </w:r>
      <w:proofErr w:type="gramStart"/>
      <w:r w:rsidR="006429BA">
        <w:rPr>
          <w:rFonts w:ascii="Times New Roman" w:hAnsi="Times New Roman" w:cs="Times New Roman"/>
          <w:sz w:val="28"/>
          <w:szCs w:val="28"/>
        </w:rPr>
        <w:t>¶ 38, 41.</w:t>
      </w:r>
      <w:proofErr w:type="gramEnd"/>
      <w:r w:rsidR="00DD48B5">
        <w:rPr>
          <w:rFonts w:ascii="Times New Roman" w:hAnsi="Times New Roman" w:cs="Times New Roman"/>
          <w:sz w:val="28"/>
          <w:szCs w:val="28"/>
        </w:rPr>
        <w:t xml:space="preserve"> First, Plaintiffs claim</w:t>
      </w:r>
      <w:r>
        <w:rPr>
          <w:rFonts w:ascii="Times New Roman" w:hAnsi="Times New Roman" w:cs="Times New Roman"/>
          <w:sz w:val="28"/>
          <w:szCs w:val="28"/>
        </w:rPr>
        <w:t xml:space="preserve"> </w:t>
      </w:r>
      <w:r w:rsidR="00604C16">
        <w:rPr>
          <w:rFonts w:ascii="Times New Roman" w:hAnsi="Times New Roman" w:cs="Times New Roman"/>
          <w:sz w:val="28"/>
          <w:szCs w:val="28"/>
        </w:rPr>
        <w:t>that Defendant discriminated ag</w:t>
      </w:r>
      <w:r w:rsidR="00805D71">
        <w:rPr>
          <w:rFonts w:ascii="Times New Roman" w:hAnsi="Times New Roman" w:cs="Times New Roman"/>
          <w:sz w:val="28"/>
          <w:szCs w:val="28"/>
        </w:rPr>
        <w:t>ainst Plaintiffs by denying Plaintiffs</w:t>
      </w:r>
      <w:r w:rsidR="00604C16">
        <w:rPr>
          <w:rFonts w:ascii="Times New Roman" w:hAnsi="Times New Roman" w:cs="Times New Roman"/>
          <w:sz w:val="28"/>
          <w:szCs w:val="28"/>
        </w:rPr>
        <w:t xml:space="preserve"> the full and equal enjoyment of the goods, services</w:t>
      </w:r>
      <w:r w:rsidR="00180F88">
        <w:rPr>
          <w:rFonts w:ascii="Times New Roman" w:hAnsi="Times New Roman" w:cs="Times New Roman"/>
          <w:sz w:val="28"/>
          <w:szCs w:val="28"/>
        </w:rPr>
        <w:t>, facilities, advantages and accommodations</w:t>
      </w:r>
      <w:r w:rsidR="009B40BA">
        <w:rPr>
          <w:rFonts w:ascii="Times New Roman" w:hAnsi="Times New Roman" w:cs="Times New Roman"/>
          <w:sz w:val="28"/>
          <w:szCs w:val="28"/>
        </w:rPr>
        <w:t xml:space="preserve"> of a place of public accommodation </w:t>
      </w:r>
      <w:r w:rsidR="00805D71">
        <w:rPr>
          <w:rFonts w:ascii="Times New Roman" w:hAnsi="Times New Roman" w:cs="Times New Roman"/>
          <w:sz w:val="28"/>
          <w:szCs w:val="28"/>
        </w:rPr>
        <w:t>in violation of the Minnesota Human Rights Act.</w:t>
      </w:r>
      <w:r w:rsidR="00D15BA2">
        <w:rPr>
          <w:rFonts w:ascii="Times New Roman" w:hAnsi="Times New Roman" w:cs="Times New Roman"/>
          <w:sz w:val="28"/>
          <w:szCs w:val="28"/>
        </w:rPr>
        <w:t xml:space="preserve"> </w:t>
      </w:r>
      <w:proofErr w:type="spellStart"/>
      <w:r w:rsidR="00D15BA2">
        <w:rPr>
          <w:rFonts w:ascii="Times New Roman" w:hAnsi="Times New Roman" w:cs="Times New Roman"/>
          <w:sz w:val="28"/>
          <w:szCs w:val="28"/>
        </w:rPr>
        <w:t>Compl</w:t>
      </w:r>
      <w:proofErr w:type="spellEnd"/>
      <w:r w:rsidR="00D15BA2">
        <w:rPr>
          <w:rFonts w:ascii="Times New Roman" w:hAnsi="Times New Roman" w:cs="Times New Roman"/>
          <w:sz w:val="28"/>
          <w:szCs w:val="28"/>
        </w:rPr>
        <w:t>. ¶ 39.</w:t>
      </w:r>
      <w:r w:rsidR="00805D71">
        <w:rPr>
          <w:rFonts w:ascii="Times New Roman" w:hAnsi="Times New Roman" w:cs="Times New Roman"/>
          <w:sz w:val="28"/>
          <w:szCs w:val="28"/>
        </w:rPr>
        <w:t xml:space="preserve"> Secondly, Plaintiffs allege that </w:t>
      </w:r>
      <w:r w:rsidR="00302141">
        <w:rPr>
          <w:rFonts w:ascii="Times New Roman" w:hAnsi="Times New Roman" w:cs="Times New Roman"/>
          <w:sz w:val="28"/>
          <w:szCs w:val="28"/>
        </w:rPr>
        <w:t>Defendant negligently inflicted emotion</w:t>
      </w:r>
      <w:r w:rsidR="00905716">
        <w:rPr>
          <w:rFonts w:ascii="Times New Roman" w:hAnsi="Times New Roman" w:cs="Times New Roman"/>
          <w:sz w:val="28"/>
          <w:szCs w:val="28"/>
        </w:rPr>
        <w:t>al distress and loss of consortium.</w:t>
      </w:r>
      <w:r w:rsidR="00692F1C">
        <w:rPr>
          <w:rFonts w:ascii="Times New Roman" w:hAnsi="Times New Roman" w:cs="Times New Roman"/>
          <w:sz w:val="28"/>
          <w:szCs w:val="28"/>
        </w:rPr>
        <w:t xml:space="preserve"> </w:t>
      </w:r>
      <w:proofErr w:type="spellStart"/>
      <w:r w:rsidR="00905716">
        <w:rPr>
          <w:rFonts w:ascii="Times New Roman" w:hAnsi="Times New Roman" w:cs="Times New Roman"/>
          <w:sz w:val="28"/>
          <w:szCs w:val="28"/>
        </w:rPr>
        <w:t>Compl</w:t>
      </w:r>
      <w:proofErr w:type="spellEnd"/>
      <w:r w:rsidR="00905716">
        <w:rPr>
          <w:rFonts w:ascii="Times New Roman" w:hAnsi="Times New Roman" w:cs="Times New Roman"/>
          <w:sz w:val="28"/>
          <w:szCs w:val="28"/>
        </w:rPr>
        <w:t xml:space="preserve">. ¶ 41. </w:t>
      </w:r>
      <w:r w:rsidR="00692F1C">
        <w:rPr>
          <w:rFonts w:ascii="Times New Roman" w:hAnsi="Times New Roman" w:cs="Times New Roman"/>
          <w:sz w:val="28"/>
          <w:szCs w:val="28"/>
        </w:rPr>
        <w:t>Defendant filed an answer</w:t>
      </w:r>
      <w:r w:rsidR="007B7B22">
        <w:rPr>
          <w:rFonts w:ascii="Times New Roman" w:hAnsi="Times New Roman" w:cs="Times New Roman"/>
          <w:sz w:val="28"/>
          <w:szCs w:val="28"/>
        </w:rPr>
        <w:t xml:space="preserve">, denying </w:t>
      </w:r>
      <w:r w:rsidR="00282884">
        <w:rPr>
          <w:rFonts w:ascii="Times New Roman" w:hAnsi="Times New Roman" w:cs="Times New Roman"/>
          <w:sz w:val="28"/>
          <w:szCs w:val="28"/>
        </w:rPr>
        <w:t>nearly all allegations</w:t>
      </w:r>
      <w:r w:rsidR="00692F1C">
        <w:rPr>
          <w:rFonts w:ascii="Times New Roman" w:hAnsi="Times New Roman" w:cs="Times New Roman"/>
          <w:sz w:val="28"/>
          <w:szCs w:val="28"/>
        </w:rPr>
        <w:t>.</w:t>
      </w:r>
      <w:r w:rsidR="00282884">
        <w:rPr>
          <w:rFonts w:ascii="Times New Roman" w:hAnsi="Times New Roman" w:cs="Times New Roman"/>
          <w:sz w:val="28"/>
          <w:szCs w:val="28"/>
        </w:rPr>
        <w:t xml:space="preserve"> Answer ¶ 3. </w:t>
      </w:r>
      <w:r w:rsidR="00692F1C">
        <w:rPr>
          <w:rFonts w:ascii="Times New Roman" w:hAnsi="Times New Roman" w:cs="Times New Roman"/>
          <w:sz w:val="28"/>
          <w:szCs w:val="28"/>
        </w:rPr>
        <w:t>Depositions were taken of Plaintiffs and Mr. Carlson. Based on the insufficiency of the evidence, Defense moves for summary judgment as a matter of law.</w:t>
      </w:r>
      <w:r w:rsidR="007753A1">
        <w:rPr>
          <w:rFonts w:ascii="Times New Roman" w:hAnsi="Times New Roman" w:cs="Times New Roman"/>
          <w:sz w:val="28"/>
          <w:szCs w:val="28"/>
        </w:rPr>
        <w:t xml:space="preserve"> Def. Mot. ¶ 1.</w:t>
      </w:r>
    </w:p>
    <w:p w14:paraId="67EB7CBD" w14:textId="768AF8EA" w:rsidR="00604C16" w:rsidRPr="00877769" w:rsidRDefault="00877769" w:rsidP="00F50CF7">
      <w:pPr>
        <w:spacing w:line="480" w:lineRule="auto"/>
        <w:jc w:val="center"/>
        <w:outlineLvl w:val="0"/>
        <w:rPr>
          <w:rFonts w:ascii="Times New Roman" w:hAnsi="Times New Roman" w:cs="Times New Roman"/>
          <w:b/>
          <w:sz w:val="28"/>
          <w:szCs w:val="28"/>
        </w:rPr>
      </w:pPr>
      <w:r>
        <w:rPr>
          <w:rFonts w:ascii="Times New Roman" w:hAnsi="Times New Roman" w:cs="Times New Roman"/>
          <w:b/>
          <w:sz w:val="28"/>
          <w:szCs w:val="28"/>
        </w:rPr>
        <w:t>ARGUMENT</w:t>
      </w:r>
    </w:p>
    <w:p w14:paraId="40EB6DC3" w14:textId="42462A1B" w:rsidR="00877769" w:rsidRPr="00C87001" w:rsidRDefault="00877769" w:rsidP="00877769">
      <w:pPr>
        <w:spacing w:line="480" w:lineRule="auto"/>
        <w:ind w:firstLine="360"/>
        <w:rPr>
          <w:rFonts w:ascii="Times New Roman" w:hAnsi="Times New Roman" w:cs="Times New Roman"/>
          <w:sz w:val="28"/>
          <w:szCs w:val="28"/>
        </w:rPr>
      </w:pPr>
      <w:r w:rsidRPr="00C87001">
        <w:rPr>
          <w:rFonts w:ascii="Times New Roman" w:hAnsi="Times New Roman" w:cs="Times New Roman"/>
          <w:sz w:val="28"/>
          <w:szCs w:val="28"/>
        </w:rPr>
        <w:t>Summary judgment is an interlocutory motion that renders judgment for the movant where there is no genuine iss</w:t>
      </w:r>
      <w:r>
        <w:rPr>
          <w:rFonts w:ascii="Times New Roman" w:hAnsi="Times New Roman" w:cs="Times New Roman"/>
          <w:sz w:val="28"/>
          <w:szCs w:val="28"/>
        </w:rPr>
        <w:t xml:space="preserve">ue of material fact. </w:t>
      </w:r>
      <w:r w:rsidRPr="00C87001">
        <w:rPr>
          <w:rFonts w:ascii="Times New Roman" w:hAnsi="Times New Roman" w:cs="Times New Roman"/>
          <w:sz w:val="28"/>
          <w:szCs w:val="28"/>
        </w:rPr>
        <w:t xml:space="preserve">Rules Civ. Proc., Rule 56.0.3. </w:t>
      </w:r>
      <w:proofErr w:type="gramStart"/>
      <w:r w:rsidRPr="00C87001">
        <w:rPr>
          <w:rFonts w:ascii="Times New Roman" w:hAnsi="Times New Roman" w:cs="Times New Roman"/>
          <w:sz w:val="28"/>
          <w:szCs w:val="28"/>
        </w:rPr>
        <w:t>To overcome a motion for summary judgment, a non-movant is “required to extract, specific, admissible facts” from the record that demonstrate that a genuine issue of material fact exists.</w:t>
      </w:r>
      <w:proofErr w:type="gramEnd"/>
      <w:r w:rsidRPr="00C87001">
        <w:rPr>
          <w:rFonts w:ascii="Times New Roman" w:hAnsi="Times New Roman" w:cs="Times New Roman"/>
          <w:sz w:val="28"/>
          <w:szCs w:val="28"/>
        </w:rPr>
        <w:t xml:space="preserve"> </w:t>
      </w:r>
      <w:proofErr w:type="spellStart"/>
      <w:proofErr w:type="gramStart"/>
      <w:r w:rsidRPr="00C87001">
        <w:rPr>
          <w:rFonts w:ascii="Times New Roman" w:hAnsi="Times New Roman" w:cs="Times New Roman"/>
          <w:i/>
          <w:sz w:val="28"/>
          <w:szCs w:val="28"/>
        </w:rPr>
        <w:t>Beecroft</w:t>
      </w:r>
      <w:proofErr w:type="spellEnd"/>
      <w:r w:rsidRPr="00C87001">
        <w:rPr>
          <w:rFonts w:ascii="Times New Roman" w:hAnsi="Times New Roman" w:cs="Times New Roman"/>
          <w:i/>
          <w:sz w:val="28"/>
          <w:szCs w:val="28"/>
        </w:rPr>
        <w:t xml:space="preserve"> </w:t>
      </w:r>
      <w:r w:rsidRPr="00C87001">
        <w:rPr>
          <w:rFonts w:ascii="Times New Roman" w:hAnsi="Times New Roman" w:cs="Times New Roman"/>
          <w:sz w:val="28"/>
          <w:szCs w:val="28"/>
        </w:rPr>
        <w:t xml:space="preserve">v. </w:t>
      </w:r>
      <w:r w:rsidRPr="00C87001">
        <w:rPr>
          <w:rFonts w:ascii="Times New Roman" w:hAnsi="Times New Roman" w:cs="Times New Roman"/>
          <w:i/>
          <w:sz w:val="28"/>
          <w:szCs w:val="28"/>
        </w:rPr>
        <w:t xml:space="preserve">Deutsche Bank Nat’l Trust Co., </w:t>
      </w:r>
      <w:r w:rsidRPr="00C87001">
        <w:rPr>
          <w:rFonts w:ascii="Times New Roman" w:hAnsi="Times New Roman" w:cs="Times New Roman"/>
          <w:sz w:val="28"/>
          <w:szCs w:val="28"/>
        </w:rPr>
        <w:t>798 N.W.2d 78 (Minn. Ct. App. 2011).</w:t>
      </w:r>
      <w:proofErr w:type="gramEnd"/>
      <w:r w:rsidRPr="00C87001">
        <w:rPr>
          <w:rFonts w:ascii="Times New Roman" w:hAnsi="Times New Roman" w:cs="Times New Roman"/>
          <w:sz w:val="28"/>
          <w:szCs w:val="28"/>
        </w:rPr>
        <w:t xml:space="preserve"> “A fact is ‘material’ if its resolution will affect the outcome of the case.” </w:t>
      </w:r>
      <w:proofErr w:type="spellStart"/>
      <w:proofErr w:type="gramStart"/>
      <w:r w:rsidRPr="00C87001">
        <w:rPr>
          <w:rFonts w:ascii="Times New Roman" w:hAnsi="Times New Roman" w:cs="Times New Roman"/>
          <w:i/>
          <w:sz w:val="28"/>
          <w:szCs w:val="28"/>
        </w:rPr>
        <w:t>Bebo</w:t>
      </w:r>
      <w:proofErr w:type="spellEnd"/>
      <w:r w:rsidRPr="00C87001">
        <w:rPr>
          <w:rFonts w:ascii="Times New Roman" w:hAnsi="Times New Roman" w:cs="Times New Roman"/>
          <w:i/>
          <w:sz w:val="28"/>
          <w:szCs w:val="28"/>
        </w:rPr>
        <w:t xml:space="preserve"> </w:t>
      </w:r>
      <w:r w:rsidRPr="00C87001">
        <w:rPr>
          <w:rFonts w:ascii="Times New Roman" w:hAnsi="Times New Roman" w:cs="Times New Roman"/>
          <w:sz w:val="28"/>
          <w:szCs w:val="28"/>
        </w:rPr>
        <w:t xml:space="preserve">v. </w:t>
      </w:r>
      <w:proofErr w:type="spellStart"/>
      <w:r w:rsidRPr="00C87001">
        <w:rPr>
          <w:rFonts w:ascii="Times New Roman" w:hAnsi="Times New Roman" w:cs="Times New Roman"/>
          <w:i/>
          <w:sz w:val="28"/>
          <w:szCs w:val="28"/>
        </w:rPr>
        <w:t>Delander</w:t>
      </w:r>
      <w:proofErr w:type="spellEnd"/>
      <w:r w:rsidRPr="00C87001">
        <w:rPr>
          <w:rFonts w:ascii="Times New Roman" w:hAnsi="Times New Roman" w:cs="Times New Roman"/>
          <w:sz w:val="28"/>
          <w:szCs w:val="28"/>
        </w:rPr>
        <w:t>, 632 N.W. 2d 732 (Minn. Ct. App. 2001).</w:t>
      </w:r>
      <w:proofErr w:type="gramEnd"/>
      <w:r w:rsidRPr="00C87001">
        <w:rPr>
          <w:rFonts w:ascii="Times New Roman" w:hAnsi="Times New Roman" w:cs="Times New Roman"/>
          <w:sz w:val="28"/>
          <w:szCs w:val="28"/>
        </w:rPr>
        <w:t xml:space="preserve">  Even in consideration of the facts in the light most favorable to the </w:t>
      </w:r>
      <w:proofErr w:type="spellStart"/>
      <w:r w:rsidRPr="00C87001">
        <w:rPr>
          <w:rFonts w:ascii="Times New Roman" w:hAnsi="Times New Roman" w:cs="Times New Roman"/>
          <w:sz w:val="28"/>
          <w:szCs w:val="28"/>
        </w:rPr>
        <w:t>Mohammeds</w:t>
      </w:r>
      <w:proofErr w:type="spellEnd"/>
      <w:r w:rsidRPr="00C87001">
        <w:rPr>
          <w:rFonts w:ascii="Times New Roman" w:hAnsi="Times New Roman" w:cs="Times New Roman"/>
          <w:sz w:val="28"/>
          <w:szCs w:val="28"/>
        </w:rPr>
        <w:t xml:space="preserve">, Plaintiffs have failed to carry their burden at the pleading stage. </w:t>
      </w:r>
    </w:p>
    <w:p w14:paraId="22DE9C52" w14:textId="0B18A554" w:rsidR="00877769" w:rsidRPr="00C87001" w:rsidRDefault="00877769" w:rsidP="00877769">
      <w:pPr>
        <w:pStyle w:val="ListParagraph"/>
        <w:numPr>
          <w:ilvl w:val="0"/>
          <w:numId w:val="2"/>
        </w:numPr>
        <w:spacing w:line="480" w:lineRule="auto"/>
        <w:rPr>
          <w:rFonts w:ascii="Times New Roman" w:hAnsi="Times New Roman" w:cs="Times New Roman"/>
          <w:b/>
          <w:sz w:val="28"/>
          <w:szCs w:val="28"/>
        </w:rPr>
      </w:pPr>
      <w:r w:rsidRPr="00C87001">
        <w:rPr>
          <w:rFonts w:ascii="Times New Roman" w:hAnsi="Times New Roman" w:cs="Times New Roman"/>
          <w:b/>
          <w:sz w:val="28"/>
          <w:szCs w:val="28"/>
        </w:rPr>
        <w:t xml:space="preserve">Plaintiffs </w:t>
      </w:r>
      <w:r>
        <w:rPr>
          <w:rFonts w:ascii="Times New Roman" w:hAnsi="Times New Roman" w:cs="Times New Roman"/>
          <w:b/>
          <w:sz w:val="28"/>
          <w:szCs w:val="28"/>
        </w:rPr>
        <w:t>N</w:t>
      </w:r>
      <w:r w:rsidRPr="00C87001">
        <w:rPr>
          <w:rFonts w:ascii="Times New Roman" w:hAnsi="Times New Roman" w:cs="Times New Roman"/>
          <w:b/>
          <w:sz w:val="28"/>
          <w:szCs w:val="28"/>
        </w:rPr>
        <w:t xml:space="preserve">eglected to </w:t>
      </w:r>
      <w:r>
        <w:rPr>
          <w:rFonts w:ascii="Times New Roman" w:hAnsi="Times New Roman" w:cs="Times New Roman"/>
          <w:b/>
          <w:sz w:val="28"/>
          <w:szCs w:val="28"/>
        </w:rPr>
        <w:t>Offer S</w:t>
      </w:r>
      <w:r w:rsidRPr="00C87001">
        <w:rPr>
          <w:rFonts w:ascii="Times New Roman" w:hAnsi="Times New Roman" w:cs="Times New Roman"/>
          <w:b/>
          <w:sz w:val="28"/>
          <w:szCs w:val="28"/>
        </w:rPr>
        <w:t>ufficient</w:t>
      </w:r>
      <w:r>
        <w:rPr>
          <w:rFonts w:ascii="Times New Roman" w:hAnsi="Times New Roman" w:cs="Times New Roman"/>
          <w:b/>
          <w:sz w:val="28"/>
          <w:szCs w:val="28"/>
        </w:rPr>
        <w:t xml:space="preserve"> Evidence to Show that Bill’s Bar and Grill V</w:t>
      </w:r>
      <w:r w:rsidRPr="00C87001">
        <w:rPr>
          <w:rFonts w:ascii="Times New Roman" w:hAnsi="Times New Roman" w:cs="Times New Roman"/>
          <w:b/>
          <w:sz w:val="28"/>
          <w:szCs w:val="28"/>
        </w:rPr>
        <w:t>iolated the Minnesota Human Rights Act.</w:t>
      </w:r>
    </w:p>
    <w:p w14:paraId="511FBE65" w14:textId="77777777" w:rsidR="00877769" w:rsidRPr="00C87001" w:rsidRDefault="00877769" w:rsidP="00877769">
      <w:pPr>
        <w:spacing w:line="480" w:lineRule="auto"/>
        <w:ind w:firstLine="360"/>
        <w:rPr>
          <w:rFonts w:ascii="Times New Roman" w:hAnsi="Times New Roman" w:cs="Times New Roman"/>
          <w:sz w:val="28"/>
          <w:szCs w:val="28"/>
        </w:rPr>
      </w:pPr>
      <w:r w:rsidRPr="00C87001">
        <w:rPr>
          <w:rFonts w:ascii="Times New Roman" w:hAnsi="Times New Roman" w:cs="Times New Roman"/>
          <w:sz w:val="28"/>
          <w:szCs w:val="28"/>
        </w:rPr>
        <w:t xml:space="preserve">Bill’s Bar and Grill meets the definition of a public accommodation under the Minnesota Human Rights Act. </w:t>
      </w:r>
      <w:proofErr w:type="gramStart"/>
      <w:r w:rsidRPr="00C87001">
        <w:rPr>
          <w:rFonts w:ascii="Times New Roman" w:hAnsi="Times New Roman" w:cs="Times New Roman"/>
          <w:sz w:val="28"/>
          <w:szCs w:val="28"/>
        </w:rPr>
        <w:t>M.S.A. § 363A.03.</w:t>
      </w:r>
      <w:proofErr w:type="gramEnd"/>
      <w:r w:rsidRPr="00C87001">
        <w:rPr>
          <w:rFonts w:ascii="Times New Roman" w:hAnsi="Times New Roman" w:cs="Times New Roman"/>
          <w:sz w:val="28"/>
          <w:szCs w:val="28"/>
        </w:rPr>
        <w:t xml:space="preserve"> Under the Minnesota Statutes Annotated, a public accommodation is “business, accommodation, refreshment, entertainment, recreation, or transportation facility of any kind, whether licensed or not, whose goods, services, facilities, privileges, advantages or accommodations are extended, offered, sold, or otherwise made available to the public.” </w:t>
      </w:r>
      <w:r w:rsidRPr="00C87001">
        <w:rPr>
          <w:rFonts w:ascii="Times New Roman" w:hAnsi="Times New Roman" w:cs="Times New Roman"/>
          <w:i/>
          <w:sz w:val="28"/>
          <w:szCs w:val="28"/>
        </w:rPr>
        <w:t>Id.</w:t>
      </w:r>
      <w:r w:rsidRPr="00C87001">
        <w:rPr>
          <w:rFonts w:ascii="Times New Roman" w:hAnsi="Times New Roman" w:cs="Times New Roman"/>
          <w:sz w:val="28"/>
          <w:szCs w:val="28"/>
        </w:rPr>
        <w:t xml:space="preserve"> The Supreme Court has long recognized that a restaurant is a public accommodation. </w:t>
      </w:r>
      <w:proofErr w:type="gramStart"/>
      <w:r w:rsidRPr="00C87001">
        <w:rPr>
          <w:rFonts w:ascii="Times New Roman" w:hAnsi="Times New Roman" w:cs="Times New Roman"/>
          <w:i/>
          <w:sz w:val="28"/>
          <w:szCs w:val="28"/>
        </w:rPr>
        <w:t xml:space="preserve">United States Jaycees </w:t>
      </w:r>
      <w:r w:rsidRPr="00C87001">
        <w:rPr>
          <w:rFonts w:ascii="Times New Roman" w:hAnsi="Times New Roman" w:cs="Times New Roman"/>
          <w:sz w:val="28"/>
          <w:szCs w:val="28"/>
        </w:rPr>
        <w:t xml:space="preserve">v. </w:t>
      </w:r>
      <w:r w:rsidRPr="00C87001">
        <w:rPr>
          <w:rFonts w:ascii="Times New Roman" w:hAnsi="Times New Roman" w:cs="Times New Roman"/>
          <w:i/>
          <w:sz w:val="28"/>
          <w:szCs w:val="28"/>
        </w:rPr>
        <w:t>McClure</w:t>
      </w:r>
      <w:r w:rsidRPr="00C87001">
        <w:rPr>
          <w:rFonts w:ascii="Times New Roman" w:hAnsi="Times New Roman" w:cs="Times New Roman"/>
          <w:sz w:val="28"/>
          <w:szCs w:val="28"/>
        </w:rPr>
        <w:t>, 305 N.W. 2d 764 (Minn. 1981).</w:t>
      </w:r>
      <w:proofErr w:type="gramEnd"/>
      <w:r w:rsidRPr="00C87001">
        <w:rPr>
          <w:rFonts w:ascii="Times New Roman" w:hAnsi="Times New Roman" w:cs="Times New Roman"/>
          <w:sz w:val="28"/>
          <w:szCs w:val="28"/>
        </w:rPr>
        <w:t xml:space="preserve"> Thus, there is little doubt that Bill’s Bar and Grill, a vendor of both food and beverages, is a public accommodation.</w:t>
      </w:r>
    </w:p>
    <w:p w14:paraId="49D802E8"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hAnsi="Times New Roman" w:cs="Times New Roman"/>
          <w:sz w:val="28"/>
          <w:szCs w:val="28"/>
        </w:rPr>
        <w:t xml:space="preserve">Due to its status as a public accommodation, Bill’s Bar and Grill has a duty regarding the sale of its goods and services. According to Section 363A.11 of the Minnesota Statutes Annotated, Bill’s Bar and Grill may not “deny any person the full and equal enjoyment of its goods . . . because of race, color, creed, religion . . . national </w:t>
      </w:r>
      <w:proofErr w:type="gramStart"/>
      <w:r w:rsidRPr="00C87001">
        <w:rPr>
          <w:rFonts w:ascii="Times New Roman" w:hAnsi="Times New Roman" w:cs="Times New Roman"/>
          <w:sz w:val="28"/>
          <w:szCs w:val="28"/>
        </w:rPr>
        <w:t>origin.</w:t>
      </w:r>
      <w:proofErr w:type="gramEnd"/>
      <w:r w:rsidRPr="00C87001">
        <w:rPr>
          <w:rFonts w:ascii="Times New Roman" w:hAnsi="Times New Roman" w:cs="Times New Roman"/>
          <w:sz w:val="28"/>
          <w:szCs w:val="28"/>
        </w:rPr>
        <w:t xml:space="preserve"> . .” </w:t>
      </w:r>
      <w:proofErr w:type="gramStart"/>
      <w:r w:rsidRPr="00C87001">
        <w:rPr>
          <w:rFonts w:ascii="Times New Roman" w:eastAsia="Times New Roman" w:hAnsi="Times New Roman" w:cs="Times New Roman"/>
          <w:sz w:val="28"/>
          <w:szCs w:val="28"/>
        </w:rPr>
        <w:t>M.S.A. § 363A.11.</w:t>
      </w:r>
      <w:proofErr w:type="gramEnd"/>
      <w:r w:rsidRPr="00C87001">
        <w:rPr>
          <w:rFonts w:ascii="Times New Roman" w:eastAsia="Times New Roman" w:hAnsi="Times New Roman" w:cs="Times New Roman"/>
          <w:sz w:val="28"/>
          <w:szCs w:val="28"/>
        </w:rPr>
        <w:t xml:space="preserve"> Plaintiffs claim they were refused service at Bill’s Bar and Grill on the basis of their race, religion, and national origin.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 36.</w:t>
      </w:r>
    </w:p>
    <w:p w14:paraId="63312F18" w14:textId="7B5FA97B" w:rsidR="00877769" w:rsidRPr="00860842" w:rsidRDefault="00877769" w:rsidP="00860842">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However, Plaintiffs were unable to meet their burden. To meet the standard for a prima facie discrimination case, Plaintiffs must</w:t>
      </w:r>
      <w:r w:rsidR="00860842">
        <w:rPr>
          <w:rFonts w:ascii="Times New Roman" w:eastAsia="Times New Roman" w:hAnsi="Times New Roman" w:cs="Times New Roman"/>
          <w:sz w:val="28"/>
          <w:szCs w:val="28"/>
        </w:rPr>
        <w:t xml:space="preserve"> first</w:t>
      </w:r>
      <w:r w:rsidRPr="00C87001">
        <w:rPr>
          <w:rFonts w:ascii="Times New Roman" w:eastAsia="Times New Roman" w:hAnsi="Times New Roman" w:cs="Times New Roman"/>
          <w:sz w:val="28"/>
          <w:szCs w:val="28"/>
        </w:rPr>
        <w:t xml:space="preserve"> prove</w:t>
      </w:r>
      <w:r w:rsidR="00860842">
        <w:rPr>
          <w:rFonts w:ascii="Times New Roman" w:eastAsia="Times New Roman" w:hAnsi="Times New Roman" w:cs="Times New Roman"/>
          <w:sz w:val="28"/>
          <w:szCs w:val="28"/>
        </w:rPr>
        <w:t xml:space="preserve"> membership in a protected class.</w:t>
      </w:r>
      <w:r w:rsidRPr="00C87001">
        <w:rPr>
          <w:rFonts w:ascii="Times New Roman" w:eastAsia="Times New Roman" w:hAnsi="Times New Roman" w:cs="Times New Roman"/>
          <w:sz w:val="28"/>
          <w:szCs w:val="28"/>
        </w:rPr>
        <w:t xml:space="preserve"> </w:t>
      </w:r>
      <w:r w:rsidR="00860842">
        <w:rPr>
          <w:rFonts w:ascii="Times New Roman" w:eastAsia="Times New Roman" w:hAnsi="Times New Roman" w:cs="Times New Roman"/>
          <w:sz w:val="28"/>
          <w:szCs w:val="28"/>
        </w:rPr>
        <w:t xml:space="preserve">Secondly, Plaintiffs must show </w:t>
      </w:r>
      <w:r w:rsidR="001B31D5">
        <w:rPr>
          <w:rFonts w:ascii="Times New Roman" w:eastAsia="Times New Roman" w:hAnsi="Times New Roman" w:cs="Times New Roman"/>
          <w:sz w:val="28"/>
          <w:szCs w:val="28"/>
        </w:rPr>
        <w:t xml:space="preserve">that </w:t>
      </w:r>
      <w:r w:rsidR="00860842">
        <w:rPr>
          <w:rFonts w:ascii="Times New Roman" w:eastAsia="Times New Roman" w:hAnsi="Times New Roman" w:cs="Times New Roman"/>
          <w:sz w:val="28"/>
          <w:szCs w:val="28"/>
        </w:rPr>
        <w:t>they attempted to afford themselves of and were denied access to the full benefits and enjoyment of Bill’s Bar &amp; Grill. Fina</w:t>
      </w:r>
      <w:r w:rsidR="00EB54F2">
        <w:rPr>
          <w:rFonts w:ascii="Times New Roman" w:eastAsia="Times New Roman" w:hAnsi="Times New Roman" w:cs="Times New Roman"/>
          <w:sz w:val="28"/>
          <w:szCs w:val="28"/>
        </w:rPr>
        <w:t>lly, Plaintiffs must establish</w:t>
      </w:r>
      <w:r w:rsidR="001B31D5">
        <w:rPr>
          <w:rFonts w:ascii="Times New Roman" w:eastAsia="Times New Roman" w:hAnsi="Times New Roman" w:cs="Times New Roman"/>
          <w:sz w:val="28"/>
          <w:szCs w:val="28"/>
        </w:rPr>
        <w:t xml:space="preserve"> </w:t>
      </w:r>
      <w:r w:rsidR="00860842">
        <w:rPr>
          <w:rFonts w:ascii="Times New Roman" w:eastAsia="Times New Roman" w:hAnsi="Times New Roman" w:cs="Times New Roman"/>
          <w:sz w:val="28"/>
          <w:szCs w:val="28"/>
        </w:rPr>
        <w:t>that s</w:t>
      </w:r>
      <w:r w:rsidRPr="00860842">
        <w:rPr>
          <w:rFonts w:ascii="Times New Roman" w:eastAsia="Times New Roman" w:hAnsi="Times New Roman" w:cs="Times New Roman"/>
          <w:sz w:val="28"/>
          <w:szCs w:val="28"/>
        </w:rPr>
        <w:t xml:space="preserve">imilarly situated persons who were not members of the protected class received the full benefits or were treated better. </w:t>
      </w:r>
      <w:proofErr w:type="gramStart"/>
      <w:r w:rsidRPr="00860842">
        <w:rPr>
          <w:rFonts w:ascii="Times New Roman" w:eastAsia="Times New Roman" w:hAnsi="Times New Roman" w:cs="Times New Roman"/>
          <w:i/>
          <w:sz w:val="28"/>
          <w:szCs w:val="28"/>
        </w:rPr>
        <w:t xml:space="preserve">Monson </w:t>
      </w:r>
      <w:r w:rsidRPr="00860842">
        <w:rPr>
          <w:rFonts w:ascii="Times New Roman" w:eastAsia="Times New Roman" w:hAnsi="Times New Roman" w:cs="Times New Roman"/>
          <w:sz w:val="28"/>
          <w:szCs w:val="28"/>
        </w:rPr>
        <w:t xml:space="preserve">v. </w:t>
      </w:r>
      <w:r w:rsidRPr="00860842">
        <w:rPr>
          <w:rFonts w:ascii="Times New Roman" w:eastAsia="Times New Roman" w:hAnsi="Times New Roman" w:cs="Times New Roman"/>
          <w:i/>
          <w:sz w:val="28"/>
          <w:szCs w:val="28"/>
        </w:rPr>
        <w:t xml:space="preserve">Rochester </w:t>
      </w:r>
      <w:proofErr w:type="spellStart"/>
      <w:r w:rsidRPr="00860842">
        <w:rPr>
          <w:rFonts w:ascii="Times New Roman" w:eastAsia="Times New Roman" w:hAnsi="Times New Roman" w:cs="Times New Roman"/>
          <w:i/>
          <w:sz w:val="28"/>
          <w:szCs w:val="28"/>
        </w:rPr>
        <w:t>Ath</w:t>
      </w:r>
      <w:proofErr w:type="spellEnd"/>
      <w:r w:rsidRPr="00860842">
        <w:rPr>
          <w:rFonts w:ascii="Times New Roman" w:eastAsia="Times New Roman" w:hAnsi="Times New Roman" w:cs="Times New Roman"/>
          <w:i/>
          <w:sz w:val="28"/>
          <w:szCs w:val="28"/>
        </w:rPr>
        <w:t>.</w:t>
      </w:r>
      <w:proofErr w:type="gramEnd"/>
      <w:r w:rsidRPr="00860842">
        <w:rPr>
          <w:rFonts w:ascii="Times New Roman" w:eastAsia="Times New Roman" w:hAnsi="Times New Roman" w:cs="Times New Roman"/>
          <w:i/>
          <w:sz w:val="28"/>
          <w:szCs w:val="28"/>
        </w:rPr>
        <w:t xml:space="preserve"> </w:t>
      </w:r>
      <w:proofErr w:type="gramStart"/>
      <w:r w:rsidRPr="00860842">
        <w:rPr>
          <w:rFonts w:ascii="Times New Roman" w:eastAsia="Times New Roman" w:hAnsi="Times New Roman" w:cs="Times New Roman"/>
          <w:i/>
          <w:sz w:val="28"/>
          <w:szCs w:val="28"/>
        </w:rPr>
        <w:t>Club</w:t>
      </w:r>
      <w:r w:rsidRPr="00860842">
        <w:rPr>
          <w:rFonts w:ascii="Times New Roman" w:eastAsia="Times New Roman" w:hAnsi="Times New Roman" w:cs="Times New Roman"/>
          <w:sz w:val="28"/>
          <w:szCs w:val="28"/>
        </w:rPr>
        <w:t xml:space="preserve">, 759 N.W. 2d 60 (Minn. Ct. App. 2009); </w:t>
      </w:r>
      <w:proofErr w:type="spellStart"/>
      <w:r w:rsidRPr="00860842">
        <w:rPr>
          <w:rFonts w:ascii="Times New Roman" w:eastAsia="Times New Roman" w:hAnsi="Times New Roman" w:cs="Times New Roman"/>
          <w:i/>
          <w:sz w:val="28"/>
          <w:szCs w:val="28"/>
        </w:rPr>
        <w:t>Laroche</w:t>
      </w:r>
      <w:proofErr w:type="spellEnd"/>
      <w:r w:rsidRPr="00860842">
        <w:rPr>
          <w:rFonts w:ascii="Times New Roman" w:eastAsia="Times New Roman" w:hAnsi="Times New Roman" w:cs="Times New Roman"/>
          <w:i/>
          <w:sz w:val="28"/>
          <w:szCs w:val="28"/>
        </w:rPr>
        <w:t xml:space="preserve"> </w:t>
      </w:r>
      <w:r w:rsidRPr="00860842">
        <w:rPr>
          <w:rFonts w:ascii="Times New Roman" w:eastAsia="Times New Roman" w:hAnsi="Times New Roman" w:cs="Times New Roman"/>
          <w:sz w:val="28"/>
          <w:szCs w:val="28"/>
        </w:rPr>
        <w:t xml:space="preserve">v. </w:t>
      </w:r>
      <w:r w:rsidRPr="00860842">
        <w:rPr>
          <w:rFonts w:ascii="Times New Roman" w:eastAsia="Times New Roman" w:hAnsi="Times New Roman" w:cs="Times New Roman"/>
          <w:i/>
          <w:sz w:val="28"/>
          <w:szCs w:val="28"/>
        </w:rPr>
        <w:t>Denny’s Inc.,</w:t>
      </w:r>
      <w:r w:rsidRPr="00860842">
        <w:rPr>
          <w:rFonts w:ascii="Times New Roman" w:eastAsia="Times New Roman" w:hAnsi="Times New Roman" w:cs="Times New Roman"/>
          <w:sz w:val="28"/>
          <w:szCs w:val="28"/>
        </w:rPr>
        <w:t xml:space="preserve"> 62 F. Supp. 2d 1366 (S.D. Fla. 1999).</w:t>
      </w:r>
      <w:proofErr w:type="gramEnd"/>
      <w:r w:rsidRPr="00860842">
        <w:rPr>
          <w:rFonts w:ascii="Times New Roman" w:eastAsia="Times New Roman" w:hAnsi="Times New Roman" w:cs="Times New Roman"/>
          <w:sz w:val="28"/>
          <w:szCs w:val="28"/>
        </w:rPr>
        <w:t xml:space="preserve"> </w:t>
      </w:r>
    </w:p>
    <w:p w14:paraId="70E89298" w14:textId="70DDB7F6" w:rsidR="00877769" w:rsidRPr="00C87001" w:rsidRDefault="00877769" w:rsidP="00BA77CD">
      <w:pPr>
        <w:spacing w:line="480" w:lineRule="auto"/>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A</w:t>
      </w:r>
      <w:r w:rsidR="00BA77CD">
        <w:rPr>
          <w:rFonts w:ascii="Times New Roman" w:eastAsia="Times New Roman" w:hAnsi="Times New Roman" w:cs="Times New Roman"/>
          <w:sz w:val="28"/>
          <w:szCs w:val="28"/>
        </w:rPr>
        <w:t>n analysis of</w:t>
      </w:r>
      <w:r w:rsidRPr="00C87001">
        <w:rPr>
          <w:rFonts w:ascii="Times New Roman" w:eastAsia="Times New Roman" w:hAnsi="Times New Roman" w:cs="Times New Roman"/>
          <w:sz w:val="28"/>
          <w:szCs w:val="28"/>
        </w:rPr>
        <w:t xml:space="preserve"> each of these element</w:t>
      </w:r>
      <w:r w:rsidR="00BA77CD">
        <w:rPr>
          <w:rFonts w:ascii="Times New Roman" w:eastAsia="Times New Roman" w:hAnsi="Times New Roman" w:cs="Times New Roman"/>
          <w:sz w:val="28"/>
          <w:szCs w:val="28"/>
        </w:rPr>
        <w:t xml:space="preserve">s </w:t>
      </w:r>
      <w:r w:rsidRPr="00C87001">
        <w:rPr>
          <w:rFonts w:ascii="Times New Roman" w:eastAsia="Times New Roman" w:hAnsi="Times New Roman" w:cs="Times New Roman"/>
          <w:sz w:val="28"/>
          <w:szCs w:val="28"/>
        </w:rPr>
        <w:t xml:space="preserve">will </w:t>
      </w:r>
      <w:r w:rsidR="00BA77CD">
        <w:rPr>
          <w:rFonts w:ascii="Times New Roman" w:eastAsia="Times New Roman" w:hAnsi="Times New Roman" w:cs="Times New Roman"/>
          <w:sz w:val="28"/>
          <w:szCs w:val="28"/>
        </w:rPr>
        <w:t>demonstrate</w:t>
      </w:r>
      <w:r w:rsidRPr="00C87001">
        <w:rPr>
          <w:rFonts w:ascii="Times New Roman" w:eastAsia="Times New Roman" w:hAnsi="Times New Roman" w:cs="Times New Roman"/>
          <w:sz w:val="28"/>
          <w:szCs w:val="28"/>
        </w:rPr>
        <w:t xml:space="preserve"> that Plaintiffs have not established a genuine issue of material fact.</w:t>
      </w:r>
    </w:p>
    <w:p w14:paraId="254CBA1F" w14:textId="146CDABC" w:rsidR="00877769" w:rsidRPr="00C87001" w:rsidRDefault="00877769" w:rsidP="00877769">
      <w:pPr>
        <w:pStyle w:val="ListParagraph"/>
        <w:numPr>
          <w:ilvl w:val="0"/>
          <w:numId w:val="4"/>
        </w:numPr>
        <w:spacing w:line="480" w:lineRule="auto"/>
        <w:rPr>
          <w:rFonts w:ascii="Times New Roman" w:eastAsia="Times New Roman" w:hAnsi="Times New Roman" w:cs="Times New Roman"/>
          <w:b/>
          <w:sz w:val="28"/>
          <w:szCs w:val="28"/>
        </w:rPr>
      </w:pPr>
      <w:r w:rsidRPr="00C87001">
        <w:rPr>
          <w:rFonts w:ascii="Times New Roman" w:eastAsia="Times New Roman" w:hAnsi="Times New Roman" w:cs="Times New Roman"/>
          <w:b/>
          <w:sz w:val="28"/>
          <w:szCs w:val="28"/>
        </w:rPr>
        <w:t xml:space="preserve">Plaintiffs are </w:t>
      </w:r>
      <w:r w:rsidR="00BA77CD">
        <w:rPr>
          <w:rFonts w:ascii="Times New Roman" w:eastAsia="Times New Roman" w:hAnsi="Times New Roman" w:cs="Times New Roman"/>
          <w:b/>
          <w:sz w:val="28"/>
          <w:szCs w:val="28"/>
        </w:rPr>
        <w:t>M</w:t>
      </w:r>
      <w:r w:rsidRPr="00C87001">
        <w:rPr>
          <w:rFonts w:ascii="Times New Roman" w:eastAsia="Times New Roman" w:hAnsi="Times New Roman" w:cs="Times New Roman"/>
          <w:b/>
          <w:sz w:val="28"/>
          <w:szCs w:val="28"/>
        </w:rPr>
        <w:t>embers</w:t>
      </w:r>
      <w:r w:rsidR="00BA77CD">
        <w:rPr>
          <w:rFonts w:ascii="Times New Roman" w:eastAsia="Times New Roman" w:hAnsi="Times New Roman" w:cs="Times New Roman"/>
          <w:b/>
          <w:sz w:val="28"/>
          <w:szCs w:val="28"/>
        </w:rPr>
        <w:t xml:space="preserve"> of a Protected C</w:t>
      </w:r>
      <w:r w:rsidRPr="00C87001">
        <w:rPr>
          <w:rFonts w:ascii="Times New Roman" w:eastAsia="Times New Roman" w:hAnsi="Times New Roman" w:cs="Times New Roman"/>
          <w:b/>
          <w:sz w:val="28"/>
          <w:szCs w:val="28"/>
        </w:rPr>
        <w:t xml:space="preserve">lass. </w:t>
      </w:r>
    </w:p>
    <w:p w14:paraId="0B8CF621" w14:textId="7A98F529"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Since Plaintiffs are Arab-Americans and Muslims from Syria, they are members of a protected class due to their race, religion, or national origin. </w:t>
      </w:r>
      <w:proofErr w:type="gramStart"/>
      <w:r w:rsidRPr="00C87001">
        <w:rPr>
          <w:rFonts w:ascii="Times New Roman" w:eastAsia="Times New Roman" w:hAnsi="Times New Roman" w:cs="Times New Roman"/>
          <w:sz w:val="28"/>
          <w:szCs w:val="28"/>
        </w:rPr>
        <w:t>M.S.A. § 363A.03.</w:t>
      </w:r>
      <w:proofErr w:type="gramEnd"/>
      <w:r w:rsidRPr="00C87001">
        <w:rPr>
          <w:rFonts w:ascii="Times New Roman" w:eastAsia="Times New Roman" w:hAnsi="Times New Roman" w:cs="Times New Roman"/>
          <w:sz w:val="28"/>
          <w:szCs w:val="28"/>
        </w:rPr>
        <w:t xml:space="preserve"> However, to successfully prove their burden during trial, Plaintiffs will need to prove each discrimination element by a preponderance of the evidence. </w:t>
      </w:r>
      <w:proofErr w:type="gramStart"/>
      <w:r w:rsidRPr="00C87001">
        <w:rPr>
          <w:rFonts w:ascii="Times New Roman" w:eastAsia="Times New Roman" w:hAnsi="Times New Roman" w:cs="Times New Roman"/>
          <w:i/>
          <w:sz w:val="28"/>
          <w:szCs w:val="28"/>
        </w:rPr>
        <w:t xml:space="preserve">Monson, </w:t>
      </w:r>
      <w:r w:rsidRPr="00C87001">
        <w:rPr>
          <w:rFonts w:ascii="Times New Roman" w:eastAsia="Times New Roman" w:hAnsi="Times New Roman" w:cs="Times New Roman"/>
          <w:sz w:val="28"/>
          <w:szCs w:val="28"/>
        </w:rPr>
        <w:t>759 N.W.2d at 60.</w:t>
      </w:r>
      <w:proofErr w:type="gramEnd"/>
      <w:r w:rsidRPr="00C87001">
        <w:rPr>
          <w:rFonts w:ascii="Times New Roman" w:eastAsia="Times New Roman" w:hAnsi="Times New Roman" w:cs="Times New Roman"/>
          <w:sz w:val="28"/>
          <w:szCs w:val="28"/>
        </w:rPr>
        <w:t xml:space="preserve"> </w:t>
      </w:r>
      <w:r w:rsidR="00860842">
        <w:rPr>
          <w:rFonts w:ascii="Times New Roman" w:eastAsia="Times New Roman" w:hAnsi="Times New Roman" w:cs="Times New Roman"/>
          <w:sz w:val="28"/>
          <w:szCs w:val="28"/>
        </w:rPr>
        <w:t>While Defense concedes that Plaintiffs are members of a protected class, Plaintiffs do not</w:t>
      </w:r>
      <w:r w:rsidR="001B31D5">
        <w:rPr>
          <w:rFonts w:ascii="Times New Roman" w:eastAsia="Times New Roman" w:hAnsi="Times New Roman" w:cs="Times New Roman"/>
          <w:sz w:val="28"/>
          <w:szCs w:val="28"/>
        </w:rPr>
        <w:t xml:space="preserve"> present a dispute as to material facts in</w:t>
      </w:r>
      <w:r w:rsidR="00860842">
        <w:rPr>
          <w:rFonts w:ascii="Times New Roman" w:eastAsia="Times New Roman" w:hAnsi="Times New Roman" w:cs="Times New Roman"/>
          <w:sz w:val="28"/>
          <w:szCs w:val="28"/>
        </w:rPr>
        <w:t xml:space="preserve"> </w:t>
      </w:r>
      <w:r w:rsidR="001B31D5">
        <w:rPr>
          <w:rFonts w:ascii="Times New Roman" w:eastAsia="Times New Roman" w:hAnsi="Times New Roman" w:cs="Times New Roman"/>
          <w:sz w:val="28"/>
          <w:szCs w:val="28"/>
        </w:rPr>
        <w:t>the</w:t>
      </w:r>
      <w:r w:rsidR="00860842">
        <w:rPr>
          <w:rFonts w:ascii="Times New Roman" w:eastAsia="Times New Roman" w:hAnsi="Times New Roman" w:cs="Times New Roman"/>
          <w:sz w:val="28"/>
          <w:szCs w:val="28"/>
        </w:rPr>
        <w:t xml:space="preserve"> other elements of their claim for discrimination under the Minnesota Human Rights Act.</w:t>
      </w:r>
    </w:p>
    <w:p w14:paraId="39CB12AD" w14:textId="1F8CEE05" w:rsidR="00877769" w:rsidRPr="00C87001" w:rsidRDefault="00877769" w:rsidP="00877769">
      <w:pPr>
        <w:pStyle w:val="ListParagraph"/>
        <w:numPr>
          <w:ilvl w:val="0"/>
          <w:numId w:val="4"/>
        </w:numPr>
        <w:spacing w:line="480" w:lineRule="auto"/>
        <w:rPr>
          <w:rFonts w:ascii="Times New Roman" w:eastAsia="Times New Roman" w:hAnsi="Times New Roman" w:cs="Times New Roman"/>
          <w:b/>
          <w:sz w:val="28"/>
          <w:szCs w:val="28"/>
        </w:rPr>
      </w:pPr>
      <w:r w:rsidRPr="00C87001">
        <w:rPr>
          <w:rFonts w:ascii="Times New Roman" w:eastAsia="Times New Roman" w:hAnsi="Times New Roman" w:cs="Times New Roman"/>
          <w:b/>
          <w:sz w:val="28"/>
          <w:szCs w:val="28"/>
        </w:rPr>
        <w:t xml:space="preserve">Plaintiffs </w:t>
      </w:r>
      <w:r w:rsidR="00BA77CD">
        <w:rPr>
          <w:rFonts w:ascii="Times New Roman" w:eastAsia="Times New Roman" w:hAnsi="Times New Roman" w:cs="Times New Roman"/>
          <w:b/>
          <w:sz w:val="28"/>
          <w:szCs w:val="28"/>
        </w:rPr>
        <w:t>Did Not Attempt to Afford Themselves of the Full Benefits and Enjoyment of a Place of Public A</w:t>
      </w:r>
      <w:r w:rsidRPr="00C87001">
        <w:rPr>
          <w:rFonts w:ascii="Times New Roman" w:eastAsia="Times New Roman" w:hAnsi="Times New Roman" w:cs="Times New Roman"/>
          <w:b/>
          <w:sz w:val="28"/>
          <w:szCs w:val="28"/>
        </w:rPr>
        <w:t>ccommodation.</w:t>
      </w:r>
    </w:p>
    <w:p w14:paraId="3E9843A6" w14:textId="416C2A8B"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Plaintiffs base their discrimination claim on the fact that they were not served food while dining at Bill’s Bar and Grill.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25. Defendant’s establishment is a restaurant that serves both food and beverages.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5. Plaintiffs, however, </w:t>
      </w:r>
      <w:r w:rsidR="00BA77CD">
        <w:rPr>
          <w:rFonts w:ascii="Times New Roman" w:eastAsia="Times New Roman" w:hAnsi="Times New Roman" w:cs="Times New Roman"/>
          <w:sz w:val="28"/>
          <w:szCs w:val="28"/>
        </w:rPr>
        <w:t>did not communicate</w:t>
      </w:r>
      <w:r w:rsidRPr="00C87001">
        <w:rPr>
          <w:rFonts w:ascii="Times New Roman" w:eastAsia="Times New Roman" w:hAnsi="Times New Roman" w:cs="Times New Roman"/>
          <w:sz w:val="28"/>
          <w:szCs w:val="28"/>
        </w:rPr>
        <w:t xml:space="preserve"> to Defendant what Plaintiffs would like to order. In fact, Plaintiffs went to bar to order drinks and proceeded to seat themselves on the opposite end of the bar, behind a wall.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¶17. Plaintiffs never approached the waitress directly to order.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20. Plaintiffs never spoke to the waitress.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Plaintiffs never communicated their food order to the Defendant.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 25. While it is true that Plaintiffs approached Mr. Carlson to complain, Plaintiffs took no affirmative steps to take the full benefits of service through a direct conversation with the waitress.</w:t>
      </w:r>
    </w:p>
    <w:p w14:paraId="7268181C" w14:textId="1E578406" w:rsidR="00877769" w:rsidRPr="00C87001" w:rsidRDefault="00877769" w:rsidP="00877769">
      <w:pPr>
        <w:pStyle w:val="ListParagraph"/>
        <w:numPr>
          <w:ilvl w:val="0"/>
          <w:numId w:val="4"/>
        </w:numPr>
        <w:spacing w:line="480" w:lineRule="auto"/>
        <w:rPr>
          <w:rFonts w:ascii="Times New Roman" w:eastAsia="Times New Roman" w:hAnsi="Times New Roman" w:cs="Times New Roman"/>
          <w:b/>
          <w:sz w:val="28"/>
          <w:szCs w:val="28"/>
        </w:rPr>
      </w:pPr>
      <w:r w:rsidRPr="00860842">
        <w:rPr>
          <w:rFonts w:ascii="Times New Roman" w:eastAsia="Times New Roman" w:hAnsi="Times New Roman" w:cs="Times New Roman"/>
          <w:b/>
          <w:sz w:val="28"/>
          <w:szCs w:val="28"/>
        </w:rPr>
        <w:t>Plaintiffs</w:t>
      </w:r>
      <w:r w:rsidR="00D549B8" w:rsidRPr="00860842">
        <w:rPr>
          <w:rFonts w:ascii="Times New Roman" w:eastAsia="Times New Roman" w:hAnsi="Times New Roman" w:cs="Times New Roman"/>
          <w:b/>
          <w:sz w:val="28"/>
          <w:szCs w:val="28"/>
        </w:rPr>
        <w:t xml:space="preserve"> Were</w:t>
      </w:r>
      <w:r w:rsidR="00D549B8">
        <w:rPr>
          <w:rFonts w:ascii="Times New Roman" w:eastAsia="Times New Roman" w:hAnsi="Times New Roman" w:cs="Times New Roman"/>
          <w:b/>
          <w:sz w:val="28"/>
          <w:szCs w:val="28"/>
        </w:rPr>
        <w:t xml:space="preserve"> Not Denied Benefits and E</w:t>
      </w:r>
      <w:r w:rsidRPr="00C87001">
        <w:rPr>
          <w:rFonts w:ascii="Times New Roman" w:eastAsia="Times New Roman" w:hAnsi="Times New Roman" w:cs="Times New Roman"/>
          <w:b/>
          <w:sz w:val="28"/>
          <w:szCs w:val="28"/>
        </w:rPr>
        <w:t>njoyment.</w:t>
      </w:r>
    </w:p>
    <w:p w14:paraId="1E71DE17" w14:textId="7382912E" w:rsidR="00877769" w:rsidRPr="00C87001" w:rsidRDefault="00860842" w:rsidP="00877769">
      <w:pPr>
        <w:spacing w:line="480" w:lineRule="auto"/>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Plaintiffs were not denied benefits and enjoyment, because Defendant served Plaintiffs exactly what was affirmatively requested. </w:t>
      </w:r>
      <w:r w:rsidR="00877769" w:rsidRPr="00C87001">
        <w:rPr>
          <w:rFonts w:ascii="Times New Roman" w:eastAsia="Times New Roman" w:hAnsi="Times New Roman" w:cs="Times New Roman"/>
          <w:sz w:val="28"/>
          <w:szCs w:val="28"/>
        </w:rPr>
        <w:t xml:space="preserve">Plaintiffs ordered a Pepsi and a Diet Pepsi. </w:t>
      </w:r>
      <w:proofErr w:type="spellStart"/>
      <w:r w:rsidR="00877769" w:rsidRPr="00C87001">
        <w:rPr>
          <w:rFonts w:ascii="Times New Roman" w:eastAsia="Times New Roman" w:hAnsi="Times New Roman" w:cs="Times New Roman"/>
          <w:sz w:val="28"/>
          <w:szCs w:val="28"/>
        </w:rPr>
        <w:t>Compl</w:t>
      </w:r>
      <w:proofErr w:type="spellEnd"/>
      <w:r w:rsidR="00877769" w:rsidRPr="00C87001">
        <w:rPr>
          <w:rFonts w:ascii="Times New Roman" w:eastAsia="Times New Roman" w:hAnsi="Times New Roman" w:cs="Times New Roman"/>
          <w:sz w:val="28"/>
          <w:szCs w:val="28"/>
        </w:rPr>
        <w:t xml:space="preserve">. ¶14. Defendant requested payment. </w:t>
      </w:r>
      <w:r w:rsidR="00877769" w:rsidRPr="00C87001">
        <w:rPr>
          <w:rFonts w:ascii="Times New Roman" w:eastAsia="Times New Roman" w:hAnsi="Times New Roman" w:cs="Times New Roman"/>
          <w:i/>
          <w:sz w:val="28"/>
          <w:szCs w:val="28"/>
        </w:rPr>
        <w:t>Id.</w:t>
      </w:r>
      <w:r w:rsidR="00877769" w:rsidRPr="00C87001">
        <w:rPr>
          <w:rFonts w:ascii="Times New Roman" w:eastAsia="Times New Roman" w:hAnsi="Times New Roman" w:cs="Times New Roman"/>
          <w:sz w:val="28"/>
          <w:szCs w:val="28"/>
        </w:rPr>
        <w:t xml:space="preserve"> Plaintiffs paid four dollars. </w:t>
      </w:r>
      <w:r w:rsidR="00877769" w:rsidRPr="00C87001">
        <w:rPr>
          <w:rFonts w:ascii="Times New Roman" w:eastAsia="Times New Roman" w:hAnsi="Times New Roman" w:cs="Times New Roman"/>
          <w:i/>
          <w:sz w:val="28"/>
          <w:szCs w:val="28"/>
        </w:rPr>
        <w:t>Id.</w:t>
      </w:r>
      <w:r w:rsidR="00877769" w:rsidRPr="00C87001">
        <w:rPr>
          <w:rFonts w:ascii="Times New Roman" w:eastAsia="Times New Roman" w:hAnsi="Times New Roman" w:cs="Times New Roman"/>
          <w:sz w:val="28"/>
          <w:szCs w:val="28"/>
        </w:rPr>
        <w:t xml:space="preserve"> Defendant served Plaintiffs a Pepsi and a Diet Pepsi. </w:t>
      </w:r>
      <w:r w:rsidR="00877769" w:rsidRPr="00C87001">
        <w:rPr>
          <w:rFonts w:ascii="Times New Roman" w:eastAsia="Times New Roman" w:hAnsi="Times New Roman" w:cs="Times New Roman"/>
          <w:i/>
          <w:sz w:val="28"/>
          <w:szCs w:val="28"/>
        </w:rPr>
        <w:t xml:space="preserve">Id. </w:t>
      </w:r>
      <w:r w:rsidR="00877769" w:rsidRPr="00C87001">
        <w:rPr>
          <w:rFonts w:ascii="Times New Roman" w:eastAsia="Times New Roman" w:hAnsi="Times New Roman" w:cs="Times New Roman"/>
          <w:sz w:val="28"/>
          <w:szCs w:val="28"/>
        </w:rPr>
        <w:t xml:space="preserve">This transaction demonstrates how Plaintiffs were granted the benefits and enjoyment of Bill’s Bar and Grill. The fact that Plaintiffs wanted to order other menu items and chose not to does not impose liability on Defendant. Plaintiffs did not approach Defendant again with a specific food order nor were Plaintiffs denied service for such a request. </w:t>
      </w:r>
      <w:proofErr w:type="spellStart"/>
      <w:r w:rsidR="00877769" w:rsidRPr="00C87001">
        <w:rPr>
          <w:rFonts w:ascii="Times New Roman" w:eastAsia="Times New Roman" w:hAnsi="Times New Roman" w:cs="Times New Roman"/>
          <w:sz w:val="28"/>
          <w:szCs w:val="28"/>
        </w:rPr>
        <w:t>Compl</w:t>
      </w:r>
      <w:proofErr w:type="spellEnd"/>
      <w:r w:rsidR="00877769" w:rsidRPr="00C87001">
        <w:rPr>
          <w:rFonts w:ascii="Times New Roman" w:eastAsia="Times New Roman" w:hAnsi="Times New Roman" w:cs="Times New Roman"/>
          <w:sz w:val="28"/>
          <w:szCs w:val="28"/>
        </w:rPr>
        <w:t xml:space="preserve">. ¶ 29. Furthermore, Plaintiffs did not accept menus that were offered to them by Mr. Carlson. Def. </w:t>
      </w:r>
      <w:proofErr w:type="spellStart"/>
      <w:r w:rsidR="00877769" w:rsidRPr="00C87001">
        <w:rPr>
          <w:rFonts w:ascii="Times New Roman" w:eastAsia="Times New Roman" w:hAnsi="Times New Roman" w:cs="Times New Roman"/>
          <w:sz w:val="28"/>
          <w:szCs w:val="28"/>
        </w:rPr>
        <w:t>Aff</w:t>
      </w:r>
      <w:proofErr w:type="spellEnd"/>
      <w:r w:rsidR="00877769" w:rsidRPr="00C87001">
        <w:rPr>
          <w:rFonts w:ascii="Times New Roman" w:eastAsia="Times New Roman" w:hAnsi="Times New Roman" w:cs="Times New Roman"/>
          <w:sz w:val="28"/>
          <w:szCs w:val="28"/>
        </w:rPr>
        <w:t xml:space="preserve">. ¶ 5.  Plaintiffs were served what they ordered. </w:t>
      </w:r>
    </w:p>
    <w:p w14:paraId="1161CBD6" w14:textId="77777777" w:rsidR="00877769" w:rsidRPr="00C87001" w:rsidRDefault="00877769" w:rsidP="00877769">
      <w:pPr>
        <w:spacing w:line="480" w:lineRule="auto"/>
        <w:ind w:firstLine="360"/>
        <w:rPr>
          <w:rFonts w:ascii="Times New Roman" w:eastAsia="Times New Roman" w:hAnsi="Times New Roman" w:cs="Times New Roman"/>
          <w:i/>
          <w:sz w:val="28"/>
          <w:szCs w:val="28"/>
        </w:rPr>
      </w:pPr>
      <w:r w:rsidRPr="00C87001">
        <w:rPr>
          <w:rFonts w:ascii="Times New Roman" w:eastAsia="Times New Roman" w:hAnsi="Times New Roman" w:cs="Times New Roman"/>
          <w:sz w:val="28"/>
          <w:szCs w:val="28"/>
        </w:rPr>
        <w:t xml:space="preserve">Plaintiffs’ situation is mostly similar to the facts in </w:t>
      </w:r>
      <w:proofErr w:type="spellStart"/>
      <w:r w:rsidRPr="00C87001">
        <w:rPr>
          <w:rFonts w:ascii="Times New Roman" w:eastAsia="Times New Roman" w:hAnsi="Times New Roman" w:cs="Times New Roman"/>
          <w:i/>
          <w:sz w:val="28"/>
          <w:szCs w:val="28"/>
        </w:rPr>
        <w:t>Laroche</w:t>
      </w:r>
      <w:proofErr w:type="spellEnd"/>
      <w:r w:rsidRPr="00C87001">
        <w:rPr>
          <w:rFonts w:ascii="Times New Roman" w:eastAsia="Times New Roman" w:hAnsi="Times New Roman" w:cs="Times New Roman"/>
          <w:sz w:val="28"/>
          <w:szCs w:val="28"/>
        </w:rPr>
        <w:t xml:space="preserve">, a case </w:t>
      </w:r>
      <w:proofErr w:type="gramStart"/>
      <w:r w:rsidRPr="00C87001">
        <w:rPr>
          <w:rFonts w:ascii="Times New Roman" w:eastAsia="Times New Roman" w:hAnsi="Times New Roman" w:cs="Times New Roman"/>
          <w:sz w:val="28"/>
          <w:szCs w:val="28"/>
        </w:rPr>
        <w:t>which</w:t>
      </w:r>
      <w:proofErr w:type="gramEnd"/>
      <w:r w:rsidRPr="00C87001">
        <w:rPr>
          <w:rFonts w:ascii="Times New Roman" w:eastAsia="Times New Roman" w:hAnsi="Times New Roman" w:cs="Times New Roman"/>
          <w:sz w:val="28"/>
          <w:szCs w:val="28"/>
        </w:rPr>
        <w:t xml:space="preserve"> the Minnesota Court of Appeals cited as a persuasive authority in </w:t>
      </w:r>
      <w:r w:rsidRPr="00C87001">
        <w:rPr>
          <w:rFonts w:ascii="Times New Roman" w:eastAsia="Times New Roman" w:hAnsi="Times New Roman" w:cs="Times New Roman"/>
          <w:i/>
          <w:sz w:val="28"/>
          <w:szCs w:val="28"/>
        </w:rPr>
        <w:t>Monson</w:t>
      </w:r>
      <w:r w:rsidRPr="00C87001">
        <w:rPr>
          <w:rFonts w:ascii="Times New Roman" w:eastAsia="Times New Roman" w:hAnsi="Times New Roman" w:cs="Times New Roman"/>
          <w:sz w:val="28"/>
          <w:szCs w:val="28"/>
        </w:rPr>
        <w:t xml:space="preserve">.  </w:t>
      </w:r>
      <w:proofErr w:type="gramStart"/>
      <w:r w:rsidRPr="00C87001">
        <w:rPr>
          <w:rFonts w:ascii="Times New Roman" w:eastAsia="Times New Roman" w:hAnsi="Times New Roman" w:cs="Times New Roman"/>
          <w:sz w:val="28"/>
          <w:szCs w:val="28"/>
        </w:rPr>
        <w:t xml:space="preserve">62 F. Supp. 2d at 1366; </w:t>
      </w:r>
      <w:r w:rsidRPr="00C87001">
        <w:rPr>
          <w:rFonts w:ascii="Times New Roman" w:eastAsia="Times New Roman" w:hAnsi="Times New Roman" w:cs="Times New Roman"/>
          <w:i/>
          <w:sz w:val="28"/>
          <w:szCs w:val="28"/>
          <w:u w:val="single"/>
        </w:rPr>
        <w:t>Monson</w:t>
      </w:r>
      <w:r w:rsidRPr="00C87001">
        <w:rPr>
          <w:rFonts w:ascii="Times New Roman" w:eastAsia="Times New Roman" w:hAnsi="Times New Roman" w:cs="Times New Roman"/>
          <w:sz w:val="28"/>
          <w:szCs w:val="28"/>
        </w:rPr>
        <w:t>, 759 N.W. 2d at 60.</w:t>
      </w:r>
      <w:proofErr w:type="gramEnd"/>
      <w:r w:rsidRPr="00C87001">
        <w:rPr>
          <w:rFonts w:ascii="Times New Roman" w:eastAsia="Times New Roman" w:hAnsi="Times New Roman" w:cs="Times New Roman"/>
          <w:sz w:val="28"/>
          <w:szCs w:val="28"/>
        </w:rPr>
        <w:t xml:space="preserve"> In </w:t>
      </w:r>
      <w:proofErr w:type="spellStart"/>
      <w:r w:rsidRPr="00C87001">
        <w:rPr>
          <w:rFonts w:ascii="Times New Roman" w:eastAsia="Times New Roman" w:hAnsi="Times New Roman" w:cs="Times New Roman"/>
          <w:i/>
          <w:sz w:val="28"/>
          <w:szCs w:val="28"/>
        </w:rPr>
        <w:t>Laroche</w:t>
      </w:r>
      <w:proofErr w:type="spellEnd"/>
      <w:r w:rsidRPr="00C87001">
        <w:rPr>
          <w:rFonts w:ascii="Times New Roman" w:eastAsia="Times New Roman" w:hAnsi="Times New Roman" w:cs="Times New Roman"/>
          <w:sz w:val="28"/>
          <w:szCs w:val="28"/>
        </w:rPr>
        <w:t xml:space="preserve">, the plaintiffs were told that only cold food was available, since the stove was broken. </w:t>
      </w:r>
      <w:proofErr w:type="spellStart"/>
      <w:proofErr w:type="gramStart"/>
      <w:r w:rsidRPr="00C87001">
        <w:rPr>
          <w:rFonts w:ascii="Times New Roman" w:eastAsia="Times New Roman" w:hAnsi="Times New Roman" w:cs="Times New Roman"/>
          <w:i/>
          <w:sz w:val="28"/>
          <w:szCs w:val="28"/>
        </w:rPr>
        <w:t>Laroche</w:t>
      </w:r>
      <w:proofErr w:type="spellEnd"/>
      <w:r w:rsidRPr="00C87001">
        <w:rPr>
          <w:rFonts w:ascii="Times New Roman" w:eastAsia="Times New Roman" w:hAnsi="Times New Roman" w:cs="Times New Roman"/>
          <w:i/>
          <w:sz w:val="28"/>
          <w:szCs w:val="28"/>
        </w:rPr>
        <w:t xml:space="preserve">, </w:t>
      </w:r>
      <w:r w:rsidRPr="00C87001">
        <w:rPr>
          <w:rFonts w:ascii="Times New Roman" w:eastAsia="Times New Roman" w:hAnsi="Times New Roman" w:cs="Times New Roman"/>
          <w:sz w:val="28"/>
          <w:szCs w:val="28"/>
        </w:rPr>
        <w:t>62 F. Supp. 2d at 1366.</w:t>
      </w:r>
      <w:proofErr w:type="gramEnd"/>
      <w:r w:rsidRPr="00C87001">
        <w:rPr>
          <w:rFonts w:ascii="Times New Roman" w:eastAsia="Times New Roman" w:hAnsi="Times New Roman" w:cs="Times New Roman"/>
          <w:sz w:val="28"/>
          <w:szCs w:val="28"/>
        </w:rPr>
        <w:t xml:space="preserve"> The trial court made an evidentiary finding that the stove was not actually broken.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Even so, the court found “there is no evidence that [plaintiffs] were actually refused service.” </w:t>
      </w:r>
      <w:r w:rsidRPr="00C87001">
        <w:rPr>
          <w:rFonts w:ascii="Times New Roman" w:eastAsia="Times New Roman" w:hAnsi="Times New Roman" w:cs="Times New Roman"/>
          <w:i/>
          <w:sz w:val="28"/>
          <w:szCs w:val="28"/>
        </w:rPr>
        <w:t xml:space="preserve">Id. </w:t>
      </w:r>
      <w:r w:rsidRPr="00C87001">
        <w:rPr>
          <w:rFonts w:ascii="Times New Roman" w:eastAsia="Times New Roman" w:hAnsi="Times New Roman" w:cs="Times New Roman"/>
          <w:sz w:val="28"/>
          <w:szCs w:val="28"/>
        </w:rPr>
        <w:t xml:space="preserve">The defendants did state, “You guys don’t look right together. You need to leave.”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Afterwards, the plaintiffs simply walked out of the restaurant voluntarily, even though they noticed that other customers were still inside.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In this case, the Court entered judgment for the defendants, since the plaintiffs were unable to prove the last element. </w:t>
      </w:r>
      <w:r w:rsidRPr="00C87001">
        <w:rPr>
          <w:rFonts w:ascii="Times New Roman" w:eastAsia="Times New Roman" w:hAnsi="Times New Roman" w:cs="Times New Roman"/>
          <w:i/>
          <w:sz w:val="28"/>
          <w:szCs w:val="28"/>
        </w:rPr>
        <w:t>Id.</w:t>
      </w:r>
    </w:p>
    <w:p w14:paraId="6FD57C0C"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proofErr w:type="spellStart"/>
      <w:r w:rsidRPr="00C87001">
        <w:rPr>
          <w:rFonts w:ascii="Times New Roman" w:eastAsia="Times New Roman" w:hAnsi="Times New Roman" w:cs="Times New Roman"/>
          <w:i/>
          <w:sz w:val="28"/>
          <w:szCs w:val="28"/>
        </w:rPr>
        <w:t>Laroche</w:t>
      </w:r>
      <w:proofErr w:type="spellEnd"/>
      <w:r w:rsidRPr="00C87001">
        <w:rPr>
          <w:rFonts w:ascii="Times New Roman" w:eastAsia="Times New Roman" w:hAnsi="Times New Roman" w:cs="Times New Roman"/>
          <w:sz w:val="28"/>
          <w:szCs w:val="28"/>
        </w:rPr>
        <w:t xml:space="preserve"> is distinguishable from the present case because the defendants in </w:t>
      </w:r>
      <w:proofErr w:type="spellStart"/>
      <w:r w:rsidRPr="00C87001">
        <w:rPr>
          <w:rFonts w:ascii="Times New Roman" w:eastAsia="Times New Roman" w:hAnsi="Times New Roman" w:cs="Times New Roman"/>
          <w:i/>
          <w:sz w:val="28"/>
          <w:szCs w:val="28"/>
        </w:rPr>
        <w:t>Laroche</w:t>
      </w:r>
      <w:proofErr w:type="spellEnd"/>
      <w:r w:rsidRPr="00C87001">
        <w:rPr>
          <w:rFonts w:ascii="Times New Roman" w:eastAsia="Times New Roman" w:hAnsi="Times New Roman" w:cs="Times New Roman"/>
          <w:sz w:val="28"/>
          <w:szCs w:val="28"/>
        </w:rPr>
        <w:t xml:space="preserve"> actually told the plaintiffs to leave. No employee from Bill’s Bar and Grill ever told Plaintiffs to leave.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29. In fact, Defendants served Plaintiffs everything that Plaintiffs ordered. </w:t>
      </w:r>
      <w:proofErr w:type="spellStart"/>
      <w:r w:rsidRPr="00C87001">
        <w:rPr>
          <w:rFonts w:ascii="Times New Roman" w:eastAsia="Times New Roman" w:hAnsi="Times New Roman" w:cs="Times New Roman"/>
          <w:sz w:val="28"/>
          <w:szCs w:val="28"/>
        </w:rPr>
        <w:t>Tarek</w:t>
      </w:r>
      <w:proofErr w:type="spellEnd"/>
      <w:r w:rsidRPr="00C87001">
        <w:rPr>
          <w:rFonts w:ascii="Times New Roman" w:eastAsia="Times New Roman" w:hAnsi="Times New Roman" w:cs="Times New Roman"/>
          <w:sz w:val="28"/>
          <w:szCs w:val="28"/>
        </w:rPr>
        <w:t xml:space="preserve"> </w:t>
      </w:r>
      <w:proofErr w:type="gramStart"/>
      <w:r w:rsidRPr="00C87001">
        <w:rPr>
          <w:rFonts w:ascii="Times New Roman" w:eastAsia="Times New Roman" w:hAnsi="Times New Roman" w:cs="Times New Roman"/>
          <w:sz w:val="28"/>
          <w:szCs w:val="28"/>
        </w:rPr>
        <w:t>Mohammed  Dep</w:t>
      </w:r>
      <w:proofErr w:type="gramEnd"/>
      <w:r w:rsidRPr="00C87001">
        <w:rPr>
          <w:rFonts w:ascii="Times New Roman" w:eastAsia="Times New Roman" w:hAnsi="Times New Roman" w:cs="Times New Roman"/>
          <w:sz w:val="28"/>
          <w:szCs w:val="28"/>
        </w:rPr>
        <w:t xml:space="preserve">. ¶ 37 Plaintiffs may argue that the comment made by one of the Defendant’s guests amounts to a request to leave. However, this person is not a party to this case. Furthermore, his statement made no explicit reference to Plaintiffs.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 29 Plaintiffs presented no evidence to show how the statement was connected to the service they received at Bill’s Bar and Grill.</w:t>
      </w:r>
    </w:p>
    <w:p w14:paraId="6C04D81C" w14:textId="0D1E71F6" w:rsidR="00877769" w:rsidRPr="00C87001" w:rsidRDefault="00D549B8" w:rsidP="00877769">
      <w:pPr>
        <w:pStyle w:val="ListParagraph"/>
        <w:numPr>
          <w:ilvl w:val="0"/>
          <w:numId w:val="4"/>
        </w:numPr>
        <w:spacing w:line="48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Similarly S</w:t>
      </w:r>
      <w:r w:rsidR="00877769" w:rsidRPr="00C87001">
        <w:rPr>
          <w:rFonts w:ascii="Times New Roman" w:eastAsia="Times New Roman" w:hAnsi="Times New Roman" w:cs="Times New Roman"/>
          <w:b/>
          <w:sz w:val="28"/>
          <w:szCs w:val="28"/>
        </w:rPr>
        <w:t xml:space="preserve">ituated </w:t>
      </w:r>
      <w:r>
        <w:rPr>
          <w:rFonts w:ascii="Times New Roman" w:eastAsia="Times New Roman" w:hAnsi="Times New Roman" w:cs="Times New Roman"/>
          <w:b/>
          <w:sz w:val="28"/>
          <w:szCs w:val="28"/>
        </w:rPr>
        <w:t>Persons Were Not Treated B</w:t>
      </w:r>
      <w:r w:rsidR="00877769" w:rsidRPr="00C87001">
        <w:rPr>
          <w:rFonts w:ascii="Times New Roman" w:eastAsia="Times New Roman" w:hAnsi="Times New Roman" w:cs="Times New Roman"/>
          <w:b/>
          <w:sz w:val="28"/>
          <w:szCs w:val="28"/>
        </w:rPr>
        <w:t>etter than Plaintiffs.</w:t>
      </w:r>
    </w:p>
    <w:p w14:paraId="10E39ED7"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Plaintiffs asserted that Defendant treated other similarly situated persons who were not members of a protected class better than Plaintiffs. In order to establish this element, Plaintiffs need to prove disparate treatment. </w:t>
      </w:r>
      <w:proofErr w:type="gramStart"/>
      <w:r w:rsidRPr="00C87001">
        <w:rPr>
          <w:rFonts w:ascii="Times New Roman" w:eastAsia="Times New Roman" w:hAnsi="Times New Roman" w:cs="Times New Roman"/>
          <w:i/>
          <w:sz w:val="28"/>
          <w:szCs w:val="28"/>
        </w:rPr>
        <w:t>Monson,</w:t>
      </w:r>
      <w:r w:rsidRPr="00C87001">
        <w:rPr>
          <w:rFonts w:ascii="Times New Roman" w:eastAsia="Times New Roman" w:hAnsi="Times New Roman" w:cs="Times New Roman"/>
          <w:sz w:val="28"/>
          <w:szCs w:val="28"/>
        </w:rPr>
        <w:t xml:space="preserve"> 759 N.W. 2d at 60.</w:t>
      </w:r>
      <w:proofErr w:type="gramEnd"/>
      <w:r w:rsidRPr="00C87001">
        <w:rPr>
          <w:rFonts w:ascii="Times New Roman" w:eastAsia="Times New Roman" w:hAnsi="Times New Roman" w:cs="Times New Roman"/>
          <w:sz w:val="28"/>
          <w:szCs w:val="28"/>
        </w:rPr>
        <w:t xml:space="preserve"> Disparate treatment occurs when a defendant “treats some people less favorably than others because of their race, color, religion, sex, or national origin.”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In other words, Plaintiff must prove first that Defendants denied Plaintiffs services and, secondly, that Defendant would not have denied services to a similarly situated person who is outside Plaintiffs’ protected class. </w:t>
      </w:r>
      <w:r w:rsidRPr="00C87001">
        <w:rPr>
          <w:rFonts w:ascii="Times New Roman" w:eastAsia="Times New Roman" w:hAnsi="Times New Roman" w:cs="Times New Roman"/>
          <w:i/>
          <w:sz w:val="28"/>
          <w:szCs w:val="28"/>
        </w:rPr>
        <w:t xml:space="preserve">Id. </w:t>
      </w:r>
      <w:r w:rsidRPr="00C87001">
        <w:rPr>
          <w:rFonts w:ascii="Times New Roman" w:eastAsia="Times New Roman" w:hAnsi="Times New Roman" w:cs="Times New Roman"/>
          <w:sz w:val="28"/>
          <w:szCs w:val="28"/>
        </w:rPr>
        <w:t xml:space="preserve">On top of this, the Plaintiffs cannot succeed in their claim by merely showing the discriminatory effects of Defendant’s actions. </w:t>
      </w:r>
      <w:r w:rsidRPr="00C87001">
        <w:rPr>
          <w:rFonts w:ascii="Times New Roman" w:eastAsia="Times New Roman" w:hAnsi="Times New Roman" w:cs="Times New Roman"/>
          <w:i/>
          <w:sz w:val="28"/>
          <w:szCs w:val="28"/>
        </w:rPr>
        <w:t xml:space="preserve">Id. </w:t>
      </w:r>
      <w:r w:rsidRPr="00C87001">
        <w:rPr>
          <w:rFonts w:ascii="Times New Roman" w:eastAsia="Times New Roman" w:hAnsi="Times New Roman" w:cs="Times New Roman"/>
          <w:sz w:val="28"/>
          <w:szCs w:val="28"/>
        </w:rPr>
        <w:t>Plaintiffs must prove that Defendants acted with a discriminatory purpose or motive in mind.</w:t>
      </w:r>
    </w:p>
    <w:p w14:paraId="07514A8B" w14:textId="1C674FF3"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Certainly, this is a heavy burden for Plaintiffs to carry. In light of the scant evidence that Plaintiffs provided as to Defendant’s treatment of other similarly situated persons, it is very unlikely that Plaintiffs could prove disparate treatment. First, Plaintiffs allege that they were denied service because of their religion.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36. Plaintiffs are Muslims. Comp. ¶ 11. </w:t>
      </w:r>
      <w:r w:rsidR="00F50CF7">
        <w:rPr>
          <w:rFonts w:ascii="Times New Roman" w:eastAsia="Times New Roman" w:hAnsi="Times New Roman" w:cs="Times New Roman"/>
          <w:sz w:val="28"/>
          <w:szCs w:val="28"/>
        </w:rPr>
        <w:t xml:space="preserve">It is true that Ms. Mohammed wore a headscarf on the day of the incident. </w:t>
      </w:r>
      <w:proofErr w:type="spellStart"/>
      <w:r w:rsidR="00F50CF7">
        <w:rPr>
          <w:rFonts w:ascii="Times New Roman" w:eastAsia="Times New Roman" w:hAnsi="Times New Roman" w:cs="Times New Roman"/>
          <w:sz w:val="28"/>
          <w:szCs w:val="28"/>
        </w:rPr>
        <w:t>Compl</w:t>
      </w:r>
      <w:proofErr w:type="spellEnd"/>
      <w:r w:rsidR="00F50CF7">
        <w:rPr>
          <w:rFonts w:ascii="Times New Roman" w:eastAsia="Times New Roman" w:hAnsi="Times New Roman" w:cs="Times New Roman"/>
          <w:sz w:val="28"/>
          <w:szCs w:val="28"/>
        </w:rPr>
        <w:t xml:space="preserve">. </w:t>
      </w:r>
      <w:r w:rsidR="00F50CF7" w:rsidRPr="00C87001">
        <w:rPr>
          <w:rFonts w:ascii="Times New Roman" w:eastAsia="Times New Roman" w:hAnsi="Times New Roman" w:cs="Times New Roman"/>
          <w:sz w:val="28"/>
          <w:szCs w:val="28"/>
        </w:rPr>
        <w:t xml:space="preserve">¶ </w:t>
      </w:r>
      <w:r w:rsidR="00F50CF7">
        <w:rPr>
          <w:rFonts w:ascii="Times New Roman" w:eastAsia="Times New Roman" w:hAnsi="Times New Roman" w:cs="Times New Roman"/>
          <w:sz w:val="28"/>
          <w:szCs w:val="28"/>
        </w:rPr>
        <w:t xml:space="preserve"> 11.  Though Ms. Mohammed was dressed conservatively, this does not necessarily imply that Mr. Carlson treated her differently or even knew of her religion. Women may wear scarfs, bandanas, or hats for purely secular reasons. N</w:t>
      </w:r>
      <w:r w:rsidRPr="00C87001">
        <w:rPr>
          <w:rFonts w:ascii="Times New Roman" w:eastAsia="Times New Roman" w:hAnsi="Times New Roman" w:cs="Times New Roman"/>
          <w:sz w:val="28"/>
          <w:szCs w:val="28"/>
        </w:rPr>
        <w:t>o evidence</w:t>
      </w:r>
      <w:r w:rsidR="00F50CF7">
        <w:rPr>
          <w:rFonts w:ascii="Times New Roman" w:eastAsia="Times New Roman" w:hAnsi="Times New Roman" w:cs="Times New Roman"/>
          <w:sz w:val="28"/>
          <w:szCs w:val="28"/>
        </w:rPr>
        <w:t xml:space="preserve"> in the record suggests</w:t>
      </w:r>
      <w:r w:rsidRPr="00C87001">
        <w:rPr>
          <w:rFonts w:ascii="Times New Roman" w:eastAsia="Times New Roman" w:hAnsi="Times New Roman" w:cs="Times New Roman"/>
          <w:sz w:val="28"/>
          <w:szCs w:val="28"/>
        </w:rPr>
        <w:t xml:space="preserve"> that Defendants knew of </w:t>
      </w:r>
      <w:r w:rsidR="00D549B8">
        <w:rPr>
          <w:rFonts w:ascii="Times New Roman" w:eastAsia="Times New Roman" w:hAnsi="Times New Roman" w:cs="Times New Roman"/>
          <w:sz w:val="28"/>
          <w:szCs w:val="28"/>
        </w:rPr>
        <w:t>Plaintiff</w:t>
      </w:r>
      <w:r w:rsidRPr="00C87001">
        <w:rPr>
          <w:rFonts w:ascii="Times New Roman" w:eastAsia="Times New Roman" w:hAnsi="Times New Roman" w:cs="Times New Roman"/>
          <w:sz w:val="28"/>
          <w:szCs w:val="28"/>
        </w:rPr>
        <w:t>s</w:t>
      </w:r>
      <w:r w:rsidR="00D549B8">
        <w:rPr>
          <w:rFonts w:ascii="Times New Roman" w:eastAsia="Times New Roman" w:hAnsi="Times New Roman" w:cs="Times New Roman"/>
          <w:sz w:val="28"/>
          <w:szCs w:val="28"/>
        </w:rPr>
        <w:t>’</w:t>
      </w:r>
      <w:r w:rsidRPr="00C87001">
        <w:rPr>
          <w:rFonts w:ascii="Times New Roman" w:eastAsia="Times New Roman" w:hAnsi="Times New Roman" w:cs="Times New Roman"/>
          <w:sz w:val="28"/>
          <w:szCs w:val="28"/>
        </w:rPr>
        <w:t xml:space="preserve"> religion.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Where Defendant has no knowledge of Plaintiffs’ religion, Defendant cannot be held liable for disparate treatment on the basis of creed. </w:t>
      </w:r>
      <w:proofErr w:type="gramStart"/>
      <w:r w:rsidRPr="00C87001">
        <w:rPr>
          <w:rFonts w:ascii="Times New Roman" w:eastAsia="Times New Roman" w:hAnsi="Times New Roman" w:cs="Times New Roman"/>
          <w:i/>
          <w:sz w:val="28"/>
          <w:szCs w:val="28"/>
        </w:rPr>
        <w:t xml:space="preserve">Bilal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Northwest Airlines</w:t>
      </w:r>
      <w:r w:rsidRPr="00C87001">
        <w:rPr>
          <w:rFonts w:ascii="Times New Roman" w:eastAsia="Times New Roman" w:hAnsi="Times New Roman" w:cs="Times New Roman"/>
          <w:sz w:val="28"/>
          <w:szCs w:val="28"/>
        </w:rPr>
        <w:t>, 537 N.W. 2d 614 (Minn. 1995).</w:t>
      </w:r>
      <w:proofErr w:type="gramEnd"/>
      <w:r w:rsidRPr="00C87001">
        <w:rPr>
          <w:rFonts w:ascii="Times New Roman" w:eastAsia="Times New Roman" w:hAnsi="Times New Roman" w:cs="Times New Roman"/>
          <w:sz w:val="28"/>
          <w:szCs w:val="28"/>
        </w:rPr>
        <w:t xml:space="preserve"> In </w:t>
      </w:r>
      <w:r w:rsidRPr="00C87001">
        <w:rPr>
          <w:rFonts w:ascii="Times New Roman" w:eastAsia="Times New Roman" w:hAnsi="Times New Roman" w:cs="Times New Roman"/>
          <w:i/>
          <w:sz w:val="28"/>
          <w:szCs w:val="28"/>
        </w:rPr>
        <w:t>Bilal</w:t>
      </w:r>
      <w:r w:rsidRPr="00C87001">
        <w:rPr>
          <w:rFonts w:ascii="Times New Roman" w:eastAsia="Times New Roman" w:hAnsi="Times New Roman" w:cs="Times New Roman"/>
          <w:sz w:val="28"/>
          <w:szCs w:val="28"/>
        </w:rPr>
        <w:t xml:space="preserve">, the Court found that the defendant “did not base her decision to stop and question [the plaintiff] on the impermissible factor of religion because [the defendant] based her decision on [the plaintiff’s] failure to comply with the applicable dress code.” </w:t>
      </w:r>
      <w:r w:rsidRPr="00C87001">
        <w:rPr>
          <w:rFonts w:ascii="Times New Roman" w:eastAsia="Times New Roman" w:hAnsi="Times New Roman" w:cs="Times New Roman"/>
          <w:i/>
          <w:sz w:val="28"/>
          <w:szCs w:val="28"/>
        </w:rPr>
        <w:t xml:space="preserve">Id. </w:t>
      </w:r>
      <w:r w:rsidRPr="00C87001">
        <w:rPr>
          <w:rFonts w:ascii="Times New Roman" w:eastAsia="Times New Roman" w:hAnsi="Times New Roman" w:cs="Times New Roman"/>
          <w:sz w:val="28"/>
          <w:szCs w:val="28"/>
        </w:rPr>
        <w:t xml:space="preserve">Plaintiff may assert that Mr. Carlson’s message to his supervisor stating that Ms. Mohammed wore a shawl demonstrated Defendant’s knowledge that Plaintiffs are Muslims. Carlson </w:t>
      </w:r>
      <w:proofErr w:type="spellStart"/>
      <w:r w:rsidRPr="00C87001">
        <w:rPr>
          <w:rFonts w:ascii="Times New Roman" w:eastAsia="Times New Roman" w:hAnsi="Times New Roman" w:cs="Times New Roman"/>
          <w:sz w:val="28"/>
          <w:szCs w:val="28"/>
        </w:rPr>
        <w:t>Aff</w:t>
      </w:r>
      <w:proofErr w:type="spellEnd"/>
      <w:r w:rsidRPr="00C87001">
        <w:rPr>
          <w:rFonts w:ascii="Times New Roman" w:eastAsia="Times New Roman" w:hAnsi="Times New Roman" w:cs="Times New Roman"/>
          <w:sz w:val="28"/>
          <w:szCs w:val="28"/>
        </w:rPr>
        <w:t xml:space="preserve">. Ex.1. Yet, a more plausible explanation is that Mr. Carlson recorded this detail about Ms. Mohammed, because he did not know her name. In addition, the Court is interested in more than pure speculation in its calculation of the presence of material facts. “A mere scintilla of evidence that may support the non-moving party’s position is not sufficient.” </w:t>
      </w:r>
      <w:r w:rsidRPr="00C87001">
        <w:rPr>
          <w:rFonts w:ascii="Times New Roman" w:eastAsia="Times New Roman" w:hAnsi="Times New Roman" w:cs="Times New Roman"/>
          <w:i/>
          <w:sz w:val="28"/>
          <w:szCs w:val="28"/>
        </w:rPr>
        <w:t xml:space="preserve">Urban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Am. Legion Post 184</w:t>
      </w:r>
      <w:r w:rsidRPr="00C87001">
        <w:rPr>
          <w:rFonts w:ascii="Times New Roman" w:eastAsia="Times New Roman" w:hAnsi="Times New Roman" w:cs="Times New Roman"/>
          <w:sz w:val="28"/>
          <w:szCs w:val="28"/>
        </w:rPr>
        <w:t>, 695 N.W. 2d 153 (Minn. Ct. App. 2005). The Minnesota Rules of Civil Procedure require Plaintiffs rise about the level of supposition to defeat Defense’s motion for summary judgment.</w:t>
      </w:r>
    </w:p>
    <w:p w14:paraId="54A55EF5" w14:textId="4CB99405"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Secondly, Plaintiffs assert that they were denied service because they were born in Syria.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36. Consequently, the Plaintiffs make a claim on the basis of national origin. Plaintiffs allege that Defendant was aware of Plaintiffs’ national origin due to the message that Mr. Carlson left for his supervisor. Carlson </w:t>
      </w:r>
      <w:proofErr w:type="spellStart"/>
      <w:r w:rsidRPr="00C87001">
        <w:rPr>
          <w:rFonts w:ascii="Times New Roman" w:eastAsia="Times New Roman" w:hAnsi="Times New Roman" w:cs="Times New Roman"/>
          <w:sz w:val="28"/>
          <w:szCs w:val="28"/>
        </w:rPr>
        <w:t>Aff</w:t>
      </w:r>
      <w:proofErr w:type="spellEnd"/>
      <w:r w:rsidRPr="00C87001">
        <w:rPr>
          <w:rFonts w:ascii="Times New Roman" w:eastAsia="Times New Roman" w:hAnsi="Times New Roman" w:cs="Times New Roman"/>
          <w:sz w:val="28"/>
          <w:szCs w:val="28"/>
        </w:rPr>
        <w:t xml:space="preserve">. Ex.1. </w:t>
      </w:r>
      <w:proofErr w:type="gramStart"/>
      <w:r w:rsidRPr="00C87001">
        <w:rPr>
          <w:rFonts w:ascii="Times New Roman" w:eastAsia="Times New Roman" w:hAnsi="Times New Roman" w:cs="Times New Roman"/>
          <w:sz w:val="28"/>
          <w:szCs w:val="28"/>
        </w:rPr>
        <w:t>While</w:t>
      </w:r>
      <w:proofErr w:type="gramEnd"/>
      <w:r w:rsidRPr="00C87001">
        <w:rPr>
          <w:rFonts w:ascii="Times New Roman" w:eastAsia="Times New Roman" w:hAnsi="Times New Roman" w:cs="Times New Roman"/>
          <w:sz w:val="28"/>
          <w:szCs w:val="28"/>
        </w:rPr>
        <w:t xml:space="preserve"> this may be true, Plaintiffs present no evidence as to the national origin of any other patron of the bar.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 28. As a result, Plaintiffs are unable to compare the Defendant’s conduct on this characteristic.</w:t>
      </w:r>
      <w:r w:rsidR="00D549B8">
        <w:rPr>
          <w:rFonts w:ascii="Times New Roman" w:eastAsia="Times New Roman" w:hAnsi="Times New Roman" w:cs="Times New Roman"/>
          <w:sz w:val="28"/>
          <w:szCs w:val="28"/>
        </w:rPr>
        <w:t xml:space="preserve"> </w:t>
      </w:r>
      <w:r w:rsidRPr="00C87001">
        <w:rPr>
          <w:rFonts w:ascii="Times New Roman" w:eastAsia="Times New Roman" w:hAnsi="Times New Roman" w:cs="Times New Roman"/>
          <w:sz w:val="28"/>
          <w:szCs w:val="28"/>
        </w:rPr>
        <w:t>Rules Civ. Proc., Rule 56.03.</w:t>
      </w:r>
    </w:p>
    <w:p w14:paraId="6738BA23" w14:textId="6A14511F" w:rsidR="00877769" w:rsidRPr="00C87001" w:rsidRDefault="00877769" w:rsidP="00877769">
      <w:pPr>
        <w:spacing w:line="480" w:lineRule="auto"/>
        <w:ind w:firstLine="360"/>
        <w:rPr>
          <w:rFonts w:ascii="Times New Roman" w:hAnsi="Times New Roman" w:cs="Times New Roman"/>
          <w:sz w:val="28"/>
          <w:szCs w:val="28"/>
        </w:rPr>
      </w:pPr>
      <w:r w:rsidRPr="00C87001">
        <w:rPr>
          <w:rFonts w:ascii="Times New Roman" w:eastAsia="Times New Roman" w:hAnsi="Times New Roman" w:cs="Times New Roman"/>
          <w:sz w:val="28"/>
          <w:szCs w:val="28"/>
        </w:rPr>
        <w:t xml:space="preserve">In fact, the only protected class that properly applies to Plaintiffs is race. Plaintiffs have light brown skin.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 12. To prove the disparate treatment, Plaintiffs allege that a group of Caucasian customers were served food.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 28.</w:t>
      </w:r>
      <w:r w:rsidR="0047168E">
        <w:rPr>
          <w:rFonts w:ascii="Times New Roman" w:eastAsia="Times New Roman" w:hAnsi="Times New Roman" w:cs="Times New Roman"/>
          <w:sz w:val="28"/>
          <w:szCs w:val="28"/>
        </w:rPr>
        <w:t xml:space="preserve"> </w:t>
      </w:r>
      <w:r w:rsidRPr="00C87001">
        <w:rPr>
          <w:rFonts w:ascii="Times New Roman" w:hAnsi="Times New Roman" w:cs="Times New Roman"/>
          <w:sz w:val="28"/>
          <w:szCs w:val="28"/>
        </w:rPr>
        <w:t xml:space="preserve">The law requires more than a mere demonstration of the disparate impact between Plaintiffs and a similarly situated group, however. </w:t>
      </w:r>
      <w:proofErr w:type="gramStart"/>
      <w:r w:rsidRPr="00C87001">
        <w:rPr>
          <w:rFonts w:ascii="Times New Roman" w:hAnsi="Times New Roman" w:cs="Times New Roman"/>
          <w:i/>
          <w:sz w:val="28"/>
          <w:szCs w:val="28"/>
        </w:rPr>
        <w:t xml:space="preserve">Monson, </w:t>
      </w:r>
      <w:r w:rsidRPr="00C87001">
        <w:rPr>
          <w:rFonts w:ascii="Times New Roman" w:eastAsia="Times New Roman" w:hAnsi="Times New Roman" w:cs="Times New Roman"/>
          <w:sz w:val="28"/>
          <w:szCs w:val="28"/>
        </w:rPr>
        <w:t>759 N.W. 2d at 60.</w:t>
      </w:r>
      <w:proofErr w:type="gramEnd"/>
    </w:p>
    <w:p w14:paraId="0649C874" w14:textId="77777777" w:rsidR="00877769" w:rsidRPr="00C87001" w:rsidRDefault="00877769" w:rsidP="00877769">
      <w:pPr>
        <w:spacing w:line="480" w:lineRule="auto"/>
        <w:ind w:firstLine="360"/>
        <w:rPr>
          <w:rFonts w:ascii="Times New Roman" w:hAnsi="Times New Roman" w:cs="Times New Roman"/>
          <w:sz w:val="28"/>
          <w:szCs w:val="28"/>
        </w:rPr>
      </w:pPr>
      <w:r w:rsidRPr="00C87001">
        <w:rPr>
          <w:rFonts w:ascii="Times New Roman" w:hAnsi="Times New Roman" w:cs="Times New Roman"/>
          <w:sz w:val="28"/>
          <w:szCs w:val="28"/>
        </w:rPr>
        <w:t xml:space="preserve">Plaintiffs failed to allege sufficient evidence to raise any issue of material fact on the subject of discriminatory motive. Defendant’s actions may be explained by a misunderstanding. Defendant could have suspected that Plaintiffs were only ordering drinks, since Plaintiffs had already approached the bar and the lunch hour had passed. Defendant could have simply overlooked Plaintiffs who were playing darts on the other side of the bar. While the law would prefer that all wait staff promptly serve their customers, poor service and miscommunication are a normal part of society. Plaintiffs failed to present evidence to suggest Defendant’s conduct was anything </w:t>
      </w:r>
      <w:r>
        <w:rPr>
          <w:rFonts w:ascii="Times New Roman" w:hAnsi="Times New Roman" w:cs="Times New Roman"/>
          <w:sz w:val="28"/>
          <w:szCs w:val="28"/>
        </w:rPr>
        <w:t xml:space="preserve">more than inadvertent </w:t>
      </w:r>
      <w:r w:rsidRPr="00C87001">
        <w:rPr>
          <w:rFonts w:ascii="Times New Roman" w:hAnsi="Times New Roman" w:cs="Times New Roman"/>
          <w:sz w:val="28"/>
          <w:szCs w:val="28"/>
        </w:rPr>
        <w:t>service.</w:t>
      </w:r>
    </w:p>
    <w:p w14:paraId="579BC7A8" w14:textId="2609D01C" w:rsidR="00877769" w:rsidRPr="00C87001" w:rsidRDefault="00877769" w:rsidP="00877769">
      <w:pPr>
        <w:pStyle w:val="ListParagraph"/>
        <w:numPr>
          <w:ilvl w:val="0"/>
          <w:numId w:val="2"/>
        </w:numPr>
        <w:spacing w:line="480" w:lineRule="auto"/>
        <w:rPr>
          <w:rFonts w:ascii="Times New Roman" w:eastAsia="Times New Roman" w:hAnsi="Times New Roman" w:cs="Times New Roman"/>
          <w:b/>
          <w:sz w:val="28"/>
          <w:szCs w:val="28"/>
        </w:rPr>
      </w:pPr>
      <w:r w:rsidRPr="00C87001">
        <w:rPr>
          <w:rFonts w:ascii="Times New Roman" w:eastAsia="Times New Roman" w:hAnsi="Times New Roman" w:cs="Times New Roman"/>
          <w:b/>
          <w:sz w:val="28"/>
          <w:szCs w:val="28"/>
        </w:rPr>
        <w:t>Sinc</w:t>
      </w:r>
      <w:r w:rsidR="00D549B8">
        <w:rPr>
          <w:rFonts w:ascii="Times New Roman" w:eastAsia="Times New Roman" w:hAnsi="Times New Roman" w:cs="Times New Roman"/>
          <w:b/>
          <w:sz w:val="28"/>
          <w:szCs w:val="28"/>
        </w:rPr>
        <w:t xml:space="preserve">e Bill’s Bar and Grill did not </w:t>
      </w:r>
      <w:proofErr w:type="gramStart"/>
      <w:r w:rsidR="00D549B8">
        <w:rPr>
          <w:rFonts w:ascii="Times New Roman" w:eastAsia="Times New Roman" w:hAnsi="Times New Roman" w:cs="Times New Roman"/>
          <w:b/>
          <w:sz w:val="28"/>
          <w:szCs w:val="28"/>
        </w:rPr>
        <w:t>V</w:t>
      </w:r>
      <w:r w:rsidRPr="00C87001">
        <w:rPr>
          <w:rFonts w:ascii="Times New Roman" w:eastAsia="Times New Roman" w:hAnsi="Times New Roman" w:cs="Times New Roman"/>
          <w:b/>
          <w:sz w:val="28"/>
          <w:szCs w:val="28"/>
        </w:rPr>
        <w:t>iolate</w:t>
      </w:r>
      <w:proofErr w:type="gramEnd"/>
      <w:r w:rsidRPr="00C87001">
        <w:rPr>
          <w:rFonts w:ascii="Times New Roman" w:eastAsia="Times New Roman" w:hAnsi="Times New Roman" w:cs="Times New Roman"/>
          <w:b/>
          <w:sz w:val="28"/>
          <w:szCs w:val="28"/>
        </w:rPr>
        <w:t xml:space="preserve"> the Minnesota H</w:t>
      </w:r>
      <w:r w:rsidR="00D549B8">
        <w:rPr>
          <w:rFonts w:ascii="Times New Roman" w:eastAsia="Times New Roman" w:hAnsi="Times New Roman" w:cs="Times New Roman"/>
          <w:b/>
          <w:sz w:val="28"/>
          <w:szCs w:val="28"/>
        </w:rPr>
        <w:t xml:space="preserve">uman Rights Act, the </w:t>
      </w:r>
      <w:proofErr w:type="spellStart"/>
      <w:r w:rsidR="00D549B8">
        <w:rPr>
          <w:rFonts w:ascii="Times New Roman" w:eastAsia="Times New Roman" w:hAnsi="Times New Roman" w:cs="Times New Roman"/>
          <w:b/>
          <w:sz w:val="28"/>
          <w:szCs w:val="28"/>
        </w:rPr>
        <w:t>Mohammeds</w:t>
      </w:r>
      <w:proofErr w:type="spellEnd"/>
      <w:r w:rsidR="00D549B8">
        <w:rPr>
          <w:rFonts w:ascii="Times New Roman" w:eastAsia="Times New Roman" w:hAnsi="Times New Roman" w:cs="Times New Roman"/>
          <w:b/>
          <w:sz w:val="28"/>
          <w:szCs w:val="28"/>
        </w:rPr>
        <w:t xml:space="preserve"> Need to Prove Severe Emotional Distress to R</w:t>
      </w:r>
      <w:r w:rsidRPr="00C87001">
        <w:rPr>
          <w:rFonts w:ascii="Times New Roman" w:eastAsia="Times New Roman" w:hAnsi="Times New Roman" w:cs="Times New Roman"/>
          <w:b/>
          <w:sz w:val="28"/>
          <w:szCs w:val="28"/>
        </w:rPr>
        <w:t>ecover.</w:t>
      </w:r>
    </w:p>
    <w:p w14:paraId="1C0B8160" w14:textId="51AF55F6" w:rsidR="00877769" w:rsidRPr="00C87001" w:rsidRDefault="00877769" w:rsidP="00F50CF7">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In Minnesota, a claim for intentional infliction of emotional distress </w:t>
      </w:r>
      <w:r w:rsidRPr="00F50CF7">
        <w:rPr>
          <w:rFonts w:ascii="Times New Roman" w:eastAsia="Times New Roman" w:hAnsi="Times New Roman" w:cs="Times New Roman"/>
          <w:sz w:val="28"/>
          <w:szCs w:val="28"/>
        </w:rPr>
        <w:t xml:space="preserve">requires </w:t>
      </w:r>
      <w:r w:rsidR="00F50CF7" w:rsidRPr="00F50CF7">
        <w:rPr>
          <w:rFonts w:ascii="Times New Roman" w:eastAsia="Times New Roman" w:hAnsi="Times New Roman" w:cs="Times New Roman"/>
          <w:sz w:val="28"/>
          <w:szCs w:val="28"/>
        </w:rPr>
        <w:t>Plaintiffs</w:t>
      </w:r>
      <w:r w:rsidR="00F50CF7">
        <w:rPr>
          <w:rFonts w:ascii="Times New Roman" w:eastAsia="Times New Roman" w:hAnsi="Times New Roman" w:cs="Times New Roman"/>
          <w:sz w:val="28"/>
          <w:szCs w:val="28"/>
        </w:rPr>
        <w:t xml:space="preserve"> to show that Defendant’s conduct was extreme and outrageous; intentional or reckless; and that Defendant’s behavior was the proximate cause of Plaintiffs’ severe emotional distress. </w:t>
      </w:r>
      <w:proofErr w:type="gramStart"/>
      <w:r w:rsidRPr="00F50CF7">
        <w:rPr>
          <w:rFonts w:ascii="Times New Roman" w:eastAsia="Times New Roman" w:hAnsi="Times New Roman" w:cs="Times New Roman"/>
          <w:i/>
          <w:sz w:val="28"/>
          <w:szCs w:val="28"/>
        </w:rPr>
        <w:t>Kelly</w:t>
      </w:r>
      <w:r w:rsidRPr="00F50CF7">
        <w:rPr>
          <w:rFonts w:ascii="Times New Roman" w:eastAsia="Times New Roman" w:hAnsi="Times New Roman" w:cs="Times New Roman"/>
          <w:sz w:val="28"/>
          <w:szCs w:val="28"/>
        </w:rPr>
        <w:t xml:space="preserve"> v. </w:t>
      </w:r>
      <w:r w:rsidRPr="00F50CF7">
        <w:rPr>
          <w:rFonts w:ascii="Times New Roman" w:eastAsia="Times New Roman" w:hAnsi="Times New Roman" w:cs="Times New Roman"/>
          <w:i/>
          <w:sz w:val="28"/>
          <w:szCs w:val="28"/>
        </w:rPr>
        <w:t>City of Minneapolis</w:t>
      </w:r>
      <w:r w:rsidRPr="00F50CF7">
        <w:rPr>
          <w:rFonts w:ascii="Times New Roman" w:eastAsia="Times New Roman" w:hAnsi="Times New Roman" w:cs="Times New Roman"/>
          <w:sz w:val="28"/>
          <w:szCs w:val="28"/>
        </w:rPr>
        <w:t>, 598 N.W. 2d 657 (Minn. 1999).</w:t>
      </w:r>
      <w:proofErr w:type="gramEnd"/>
      <w:r w:rsidRPr="00F50CF7">
        <w:rPr>
          <w:rFonts w:ascii="Times New Roman" w:eastAsia="Times New Roman" w:hAnsi="Times New Roman" w:cs="Times New Roman"/>
          <w:sz w:val="28"/>
          <w:szCs w:val="28"/>
        </w:rPr>
        <w:t xml:space="preserve"> </w:t>
      </w:r>
      <w:r w:rsidR="00F50CF7">
        <w:rPr>
          <w:rFonts w:ascii="Times New Roman" w:eastAsia="Times New Roman" w:hAnsi="Times New Roman" w:cs="Times New Roman"/>
          <w:sz w:val="28"/>
          <w:szCs w:val="28"/>
        </w:rPr>
        <w:t xml:space="preserve"> </w:t>
      </w:r>
      <w:r w:rsidRPr="00C87001">
        <w:rPr>
          <w:rFonts w:ascii="Times New Roman" w:eastAsia="Times New Roman" w:hAnsi="Times New Roman" w:cs="Times New Roman"/>
          <w:sz w:val="28"/>
          <w:szCs w:val="28"/>
        </w:rPr>
        <w:t>By applying each of these elements, it is clear that Plaintiffs’ allegations fall well below the high threshold required by the law for recovery on a claim for intentional infliction of emotional distress.</w:t>
      </w:r>
    </w:p>
    <w:p w14:paraId="006F0111"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First, Defendant’s conduct was not extreme and outrageous. In order to understand the scope of causes of action for intentional infliction of emotional distress, it is important to consider the policy arguments adopted by the Minnesota Supreme Court. “The Restatement’s commentary emphasizes the limited scope of this cause of action, and clearly reflects a strong policy to prevent fictitious and speculative claims . . . The operation of this tort is sharply limited to cases involving particularly egregious facts.” </w:t>
      </w:r>
      <w:proofErr w:type="gramStart"/>
      <w:r w:rsidRPr="00C87001">
        <w:rPr>
          <w:rFonts w:ascii="Times New Roman" w:eastAsia="Times New Roman" w:hAnsi="Times New Roman" w:cs="Times New Roman"/>
          <w:i/>
          <w:sz w:val="28"/>
          <w:szCs w:val="28"/>
        </w:rPr>
        <w:t xml:space="preserve">Hubbard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 xml:space="preserve">United Press International, Inc., </w:t>
      </w:r>
      <w:r w:rsidRPr="00C87001">
        <w:rPr>
          <w:rFonts w:ascii="Times New Roman" w:eastAsia="Times New Roman" w:hAnsi="Times New Roman" w:cs="Times New Roman"/>
          <w:sz w:val="28"/>
          <w:szCs w:val="28"/>
        </w:rPr>
        <w:t>330 N.W. 2d 428 (Minn. 1983).</w:t>
      </w:r>
      <w:proofErr w:type="gramEnd"/>
      <w:r w:rsidRPr="00C87001">
        <w:rPr>
          <w:rFonts w:ascii="Times New Roman" w:eastAsia="Times New Roman" w:hAnsi="Times New Roman" w:cs="Times New Roman"/>
          <w:sz w:val="28"/>
          <w:szCs w:val="28"/>
        </w:rPr>
        <w:t xml:space="preserve"> On the other hand, the Court does uphold a strong interest in protecting the emotional health of its citizens, subject to the limitations described above. </w:t>
      </w:r>
      <w:proofErr w:type="spellStart"/>
      <w:proofErr w:type="gramStart"/>
      <w:r w:rsidRPr="00C87001">
        <w:rPr>
          <w:rFonts w:ascii="Times New Roman" w:eastAsia="Times New Roman" w:hAnsi="Times New Roman" w:cs="Times New Roman"/>
          <w:i/>
          <w:sz w:val="28"/>
          <w:szCs w:val="28"/>
        </w:rPr>
        <w:t>Pikhop</w:t>
      </w:r>
      <w:proofErr w:type="spellEnd"/>
      <w:r w:rsidRPr="00C87001">
        <w:rPr>
          <w:rFonts w:ascii="Times New Roman" w:eastAsia="Times New Roman" w:hAnsi="Times New Roman" w:cs="Times New Roman"/>
          <w:i/>
          <w:sz w:val="28"/>
          <w:szCs w:val="28"/>
        </w:rPr>
        <w:t xml:space="preserve">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 xml:space="preserve">Burlington N.R. Co., </w:t>
      </w:r>
      <w:r w:rsidRPr="00C87001">
        <w:rPr>
          <w:rFonts w:ascii="Times New Roman" w:eastAsia="Times New Roman" w:hAnsi="Times New Roman" w:cs="Times New Roman"/>
          <w:sz w:val="28"/>
          <w:szCs w:val="28"/>
        </w:rPr>
        <w:t>390 N.W.2d 743 (Minn. 1986).</w:t>
      </w:r>
      <w:proofErr w:type="gramEnd"/>
      <w:r w:rsidRPr="00C87001">
        <w:rPr>
          <w:rFonts w:ascii="Times New Roman" w:eastAsia="Times New Roman" w:hAnsi="Times New Roman" w:cs="Times New Roman"/>
          <w:sz w:val="28"/>
          <w:szCs w:val="28"/>
        </w:rPr>
        <w:t xml:space="preserve"> However, the limitations set out by the Minnesota Supreme Court preclude Plaintiffs’ recovery. </w:t>
      </w:r>
    </w:p>
    <w:p w14:paraId="3D889DB3"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Defendant’s failure to ask for Plaintiffs’ food order, though poor restaurant </w:t>
      </w:r>
      <w:proofErr w:type="gramStart"/>
      <w:r w:rsidRPr="00C87001">
        <w:rPr>
          <w:rFonts w:ascii="Times New Roman" w:eastAsia="Times New Roman" w:hAnsi="Times New Roman" w:cs="Times New Roman"/>
          <w:sz w:val="28"/>
          <w:szCs w:val="28"/>
        </w:rPr>
        <w:t>service,</w:t>
      </w:r>
      <w:proofErr w:type="gramEnd"/>
      <w:r w:rsidRPr="00C87001">
        <w:rPr>
          <w:rFonts w:ascii="Times New Roman" w:eastAsia="Times New Roman" w:hAnsi="Times New Roman" w:cs="Times New Roman"/>
          <w:sz w:val="28"/>
          <w:szCs w:val="28"/>
        </w:rPr>
        <w:t xml:space="preserve"> does not rise to the level of outrageous conduct. “Conduct is extreme and outrageous, for the purposes for intentional infliction of emotional distress, when it is so atrocious that it passes the boundaries of decency and is utterly intolerable to the civilized community.” </w:t>
      </w:r>
      <w:proofErr w:type="spellStart"/>
      <w:proofErr w:type="gramStart"/>
      <w:r w:rsidRPr="00C87001">
        <w:rPr>
          <w:rFonts w:ascii="Times New Roman" w:eastAsia="Times New Roman" w:hAnsi="Times New Roman" w:cs="Times New Roman"/>
          <w:i/>
          <w:sz w:val="28"/>
          <w:szCs w:val="28"/>
        </w:rPr>
        <w:t>Langeslag</w:t>
      </w:r>
      <w:proofErr w:type="spellEnd"/>
      <w:r w:rsidRPr="00C87001">
        <w:rPr>
          <w:rFonts w:ascii="Times New Roman" w:eastAsia="Times New Roman" w:hAnsi="Times New Roman" w:cs="Times New Roman"/>
          <w:i/>
          <w:sz w:val="28"/>
          <w:szCs w:val="28"/>
        </w:rPr>
        <w:t xml:space="preserve">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KYMN</w:t>
      </w:r>
      <w:r w:rsidRPr="00C87001">
        <w:rPr>
          <w:rFonts w:ascii="Times New Roman" w:eastAsia="Times New Roman" w:hAnsi="Times New Roman" w:cs="Times New Roman"/>
          <w:sz w:val="28"/>
          <w:szCs w:val="28"/>
        </w:rPr>
        <w:t xml:space="preserve"> </w:t>
      </w:r>
      <w:r w:rsidRPr="00C87001">
        <w:rPr>
          <w:rFonts w:ascii="Times New Roman" w:eastAsia="Times New Roman" w:hAnsi="Times New Roman" w:cs="Times New Roman"/>
          <w:i/>
          <w:sz w:val="28"/>
          <w:szCs w:val="28"/>
        </w:rPr>
        <w:t xml:space="preserve">Inc., </w:t>
      </w:r>
      <w:r w:rsidRPr="00C87001">
        <w:rPr>
          <w:rFonts w:ascii="Times New Roman" w:eastAsia="Times New Roman" w:hAnsi="Times New Roman" w:cs="Times New Roman"/>
          <w:sz w:val="28"/>
          <w:szCs w:val="28"/>
        </w:rPr>
        <w:t>664 N.W.2d 860 (Minn. 2003).</w:t>
      </w:r>
      <w:proofErr w:type="gramEnd"/>
      <w:r w:rsidRPr="00C87001">
        <w:rPr>
          <w:rFonts w:ascii="Times New Roman" w:eastAsia="Times New Roman" w:hAnsi="Times New Roman" w:cs="Times New Roman"/>
          <w:sz w:val="28"/>
          <w:szCs w:val="28"/>
        </w:rPr>
        <w:t xml:space="preserve"> Furthermore, outrageous or extreme conduct generally occurs in a pattern of events, unlike the facts in this case. </w:t>
      </w:r>
      <w:proofErr w:type="spellStart"/>
      <w:proofErr w:type="gramStart"/>
      <w:r w:rsidRPr="00C87001">
        <w:rPr>
          <w:rFonts w:ascii="Times New Roman" w:eastAsia="Times New Roman" w:hAnsi="Times New Roman" w:cs="Times New Roman"/>
          <w:i/>
          <w:sz w:val="28"/>
          <w:szCs w:val="28"/>
        </w:rPr>
        <w:t>Pikhop</w:t>
      </w:r>
      <w:proofErr w:type="spellEnd"/>
      <w:r w:rsidRPr="00C87001">
        <w:rPr>
          <w:rFonts w:ascii="Times New Roman" w:eastAsia="Times New Roman" w:hAnsi="Times New Roman" w:cs="Times New Roman"/>
          <w:i/>
          <w:sz w:val="28"/>
          <w:szCs w:val="28"/>
        </w:rPr>
        <w:t xml:space="preserve">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 xml:space="preserve">Burlington N.R. Co., </w:t>
      </w:r>
      <w:r w:rsidRPr="00C87001">
        <w:rPr>
          <w:rFonts w:ascii="Times New Roman" w:eastAsia="Times New Roman" w:hAnsi="Times New Roman" w:cs="Times New Roman"/>
          <w:sz w:val="28"/>
          <w:szCs w:val="28"/>
        </w:rPr>
        <w:t>390 N.W.2d 743 (Minn. 1986).</w:t>
      </w:r>
      <w:proofErr w:type="gramEnd"/>
      <w:r w:rsidRPr="00C87001">
        <w:rPr>
          <w:rFonts w:ascii="Times New Roman" w:eastAsia="Times New Roman" w:hAnsi="Times New Roman" w:cs="Times New Roman"/>
          <w:sz w:val="28"/>
          <w:szCs w:val="28"/>
        </w:rPr>
        <w:t xml:space="preserve"> Defendant’s behavior resulted in Plaintiffs having to wait for about forty minutes before Mr. Carlson offered to take their order. </w:t>
      </w:r>
      <w:proofErr w:type="spellStart"/>
      <w:r w:rsidRPr="00C87001">
        <w:rPr>
          <w:rFonts w:ascii="Times New Roman" w:eastAsia="Times New Roman" w:hAnsi="Times New Roman" w:cs="Times New Roman"/>
          <w:sz w:val="28"/>
          <w:szCs w:val="28"/>
        </w:rPr>
        <w:t>Aff</w:t>
      </w:r>
      <w:proofErr w:type="spellEnd"/>
      <w:r w:rsidRPr="00C87001">
        <w:rPr>
          <w:rFonts w:ascii="Times New Roman" w:eastAsia="Times New Roman" w:hAnsi="Times New Roman" w:cs="Times New Roman"/>
          <w:sz w:val="28"/>
          <w:szCs w:val="28"/>
        </w:rPr>
        <w:t xml:space="preserve">. </w:t>
      </w:r>
      <w:proofErr w:type="gramStart"/>
      <w:r w:rsidRPr="00C87001">
        <w:rPr>
          <w:rFonts w:ascii="Times New Roman" w:eastAsia="Times New Roman" w:hAnsi="Times New Roman" w:cs="Times New Roman"/>
          <w:sz w:val="28"/>
          <w:szCs w:val="28"/>
        </w:rPr>
        <w:t>Carlson ¶ 5.</w:t>
      </w:r>
      <w:proofErr w:type="gramEnd"/>
      <w:r w:rsidRPr="00C87001">
        <w:rPr>
          <w:rFonts w:ascii="Times New Roman" w:eastAsia="Times New Roman" w:hAnsi="Times New Roman" w:cs="Times New Roman"/>
          <w:sz w:val="28"/>
          <w:szCs w:val="28"/>
        </w:rPr>
        <w:t xml:space="preserve"> Poor service is undoubtedly frustrating. It may cause a customer not to return to that particular restaurant again. However, poor service is not egregious conduct. Plaintiffs may assert that it is not the poor service alone that makes Defendant’s actions egregious. To prove outrageous conduct, Plaintiffs may attempt to show that they were offended by the jokes told in the restaurant by Defendant and its customer, that they were not thanked for their patronage, and that they were not invited to return. </w:t>
      </w:r>
      <w:proofErr w:type="spellStart"/>
      <w:r w:rsidRPr="00C87001">
        <w:rPr>
          <w:rFonts w:ascii="Times New Roman" w:eastAsia="Times New Roman" w:hAnsi="Times New Roman" w:cs="Times New Roman"/>
          <w:sz w:val="28"/>
          <w:szCs w:val="28"/>
        </w:rPr>
        <w:t>Compl</w:t>
      </w:r>
      <w:proofErr w:type="spellEnd"/>
      <w:r w:rsidRPr="00C87001">
        <w:rPr>
          <w:rFonts w:ascii="Times New Roman" w:eastAsia="Times New Roman" w:hAnsi="Times New Roman" w:cs="Times New Roman"/>
          <w:sz w:val="28"/>
          <w:szCs w:val="28"/>
        </w:rPr>
        <w:t xml:space="preserve">. </w:t>
      </w:r>
      <w:proofErr w:type="gramStart"/>
      <w:r w:rsidRPr="00C87001">
        <w:rPr>
          <w:rFonts w:ascii="Times New Roman" w:eastAsia="Times New Roman" w:hAnsi="Times New Roman" w:cs="Times New Roman"/>
          <w:sz w:val="28"/>
          <w:szCs w:val="28"/>
        </w:rPr>
        <w:t>¶ 18, 28, 32.</w:t>
      </w:r>
      <w:proofErr w:type="gramEnd"/>
      <w:r w:rsidRPr="00C87001">
        <w:rPr>
          <w:rFonts w:ascii="Times New Roman" w:eastAsia="Times New Roman" w:hAnsi="Times New Roman" w:cs="Times New Roman"/>
          <w:sz w:val="28"/>
          <w:szCs w:val="28"/>
        </w:rPr>
        <w:t xml:space="preserve"> However, our law does not impose a legal duty on public accommodations to make all patrons feel appreciated. Defense admits that Plaintiffs may have felt offended. However, this type of minor distress is not recoverable in a court of law.</w:t>
      </w:r>
    </w:p>
    <w:p w14:paraId="3D16C288" w14:textId="77777777" w:rsidR="00877769" w:rsidRPr="00C87001" w:rsidRDefault="00877769" w:rsidP="00877769">
      <w:pPr>
        <w:spacing w:line="480" w:lineRule="auto"/>
        <w:ind w:firstLine="360"/>
        <w:rPr>
          <w:rFonts w:ascii="Times New Roman" w:eastAsia="Times New Roman" w:hAnsi="Times New Roman" w:cs="Times New Roman"/>
          <w:b/>
          <w:sz w:val="28"/>
          <w:szCs w:val="28"/>
        </w:rPr>
      </w:pPr>
      <w:r w:rsidRPr="00C87001">
        <w:rPr>
          <w:rFonts w:ascii="Times New Roman" w:eastAsia="Times New Roman" w:hAnsi="Times New Roman" w:cs="Times New Roman"/>
          <w:sz w:val="28"/>
          <w:szCs w:val="28"/>
        </w:rPr>
        <w:t xml:space="preserve">Secondly, Defendants’ conduct was not intentional nor was it reckless. To prove Defendant’s intentional or reckless conduct, Plaintiffs would need to show that Defendant put Plaintiffs at a grossly unreasonable risk of harm. </w:t>
      </w:r>
      <w:r w:rsidRPr="00C87001">
        <w:rPr>
          <w:rFonts w:ascii="Times New Roman" w:hAnsi="Times New Roman" w:cs="Times New Roman"/>
          <w:sz w:val="28"/>
          <w:szCs w:val="28"/>
        </w:rPr>
        <w:t xml:space="preserve">Black's Law Dictionary (9th ed. 2009). </w:t>
      </w:r>
      <w:r w:rsidRPr="00C87001">
        <w:rPr>
          <w:rFonts w:ascii="Times New Roman" w:eastAsia="Times New Roman" w:hAnsi="Times New Roman" w:cs="Times New Roman"/>
          <w:sz w:val="28"/>
          <w:szCs w:val="28"/>
        </w:rPr>
        <w:t>Inadvertence towards one’s customers does not impose civil liability on Defendant. Since Plaintiffs fail to prove discriminatory motive, they are unable to succeed on this element.</w:t>
      </w:r>
    </w:p>
    <w:p w14:paraId="2D31ACEE"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Next, Plaintiffs’ emotional distress was not necessarily related to the incident on May 7, 2011.  First, it is not clear that Defendant’s conduct was the cause in fact of Plaintiffs’ injuries. While Plaintiffs may have been hungry and disappointed by not receiving service, the real source of Plaintiffs’ stress stemmed from a fight that they had in the car, followed by a few days of separation. </w:t>
      </w:r>
      <w:proofErr w:type="spellStart"/>
      <w:proofErr w:type="gramStart"/>
      <w:r w:rsidRPr="00C87001">
        <w:rPr>
          <w:rFonts w:ascii="Times New Roman" w:eastAsia="Times New Roman" w:hAnsi="Times New Roman" w:cs="Times New Roman"/>
          <w:sz w:val="28"/>
          <w:szCs w:val="28"/>
        </w:rPr>
        <w:t>Tarek</w:t>
      </w:r>
      <w:proofErr w:type="spellEnd"/>
      <w:r w:rsidRPr="00C87001">
        <w:rPr>
          <w:rFonts w:ascii="Times New Roman" w:eastAsia="Times New Roman" w:hAnsi="Times New Roman" w:cs="Times New Roman"/>
          <w:sz w:val="28"/>
          <w:szCs w:val="28"/>
        </w:rPr>
        <w:t xml:space="preserve"> Mohammed Dep. ¶ 152.</w:t>
      </w:r>
      <w:proofErr w:type="gramEnd"/>
      <w:r w:rsidRPr="00C87001">
        <w:rPr>
          <w:rFonts w:ascii="Times New Roman" w:eastAsia="Times New Roman" w:hAnsi="Times New Roman" w:cs="Times New Roman"/>
          <w:sz w:val="28"/>
          <w:szCs w:val="28"/>
        </w:rPr>
        <w:t xml:space="preserve">  In the alternative, Plaintiffs’ fight was a superseding cause that discharged any of Defendant’s liability potential. As Mr. Mohammed asserted, the couple yelled at each other about “everything” that bothered them in their relationship.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Defendant should not be held liable for emotional stress caused from the nature of Plaintiffs’ marital relationship.</w:t>
      </w:r>
    </w:p>
    <w:p w14:paraId="65C3F1E9" w14:textId="77777777" w:rsidR="00877769" w:rsidRPr="00C87001"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Finally, Plaintiffs fail to present sufficient evidence to show that the harm they sustained was severe. Specifically, the distress they cite includes lost sleep, lost appetite, headaches, and stress-related body aches. While this harm is unfortunate, it is not the sort of injury that rises to the level of severe emotional distress. In </w:t>
      </w:r>
      <w:proofErr w:type="spellStart"/>
      <w:r w:rsidRPr="00C87001">
        <w:rPr>
          <w:rFonts w:ascii="Times New Roman" w:eastAsia="Times New Roman" w:hAnsi="Times New Roman" w:cs="Times New Roman"/>
          <w:i/>
          <w:sz w:val="28"/>
          <w:szCs w:val="28"/>
        </w:rPr>
        <w:t>Elstrom</w:t>
      </w:r>
      <w:proofErr w:type="spellEnd"/>
      <w:r w:rsidRPr="00C87001">
        <w:rPr>
          <w:rFonts w:ascii="Times New Roman" w:eastAsia="Times New Roman" w:hAnsi="Times New Roman" w:cs="Times New Roman"/>
          <w:sz w:val="28"/>
          <w:szCs w:val="28"/>
        </w:rPr>
        <w:t xml:space="preserve">, the plaintiff complained of similar distresses as the </w:t>
      </w:r>
      <w:proofErr w:type="spellStart"/>
      <w:r w:rsidRPr="00C87001">
        <w:rPr>
          <w:rFonts w:ascii="Times New Roman" w:eastAsia="Times New Roman" w:hAnsi="Times New Roman" w:cs="Times New Roman"/>
          <w:sz w:val="28"/>
          <w:szCs w:val="28"/>
        </w:rPr>
        <w:t>Mohammeds</w:t>
      </w:r>
      <w:proofErr w:type="spellEnd"/>
      <w:r w:rsidRPr="00C87001">
        <w:rPr>
          <w:rFonts w:ascii="Times New Roman" w:eastAsia="Times New Roman" w:hAnsi="Times New Roman" w:cs="Times New Roman"/>
          <w:sz w:val="28"/>
          <w:szCs w:val="28"/>
        </w:rPr>
        <w:t xml:space="preserve">, including sleeplessness and crying spells. </w:t>
      </w:r>
      <w:proofErr w:type="spellStart"/>
      <w:proofErr w:type="gramStart"/>
      <w:r w:rsidRPr="00C87001">
        <w:rPr>
          <w:rFonts w:ascii="Times New Roman" w:eastAsia="Times New Roman" w:hAnsi="Times New Roman" w:cs="Times New Roman"/>
          <w:i/>
          <w:sz w:val="28"/>
          <w:szCs w:val="28"/>
        </w:rPr>
        <w:t>Elstrom</w:t>
      </w:r>
      <w:proofErr w:type="spellEnd"/>
      <w:r w:rsidRPr="00C87001">
        <w:rPr>
          <w:rFonts w:ascii="Times New Roman" w:eastAsia="Times New Roman" w:hAnsi="Times New Roman" w:cs="Times New Roman"/>
          <w:i/>
          <w:sz w:val="28"/>
          <w:szCs w:val="28"/>
        </w:rPr>
        <w:t xml:space="preserve">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Independent Sch. Dist. No. 270</w:t>
      </w:r>
      <w:r w:rsidRPr="00C87001">
        <w:rPr>
          <w:rFonts w:ascii="Times New Roman" w:eastAsia="Times New Roman" w:hAnsi="Times New Roman" w:cs="Times New Roman"/>
          <w:sz w:val="28"/>
          <w:szCs w:val="28"/>
        </w:rPr>
        <w:t>, 533 N.W. 2d 51 (Minn. Ct. App. 1995).</w:t>
      </w:r>
      <w:proofErr w:type="gramEnd"/>
      <w:r w:rsidRPr="00C87001">
        <w:rPr>
          <w:rFonts w:ascii="Times New Roman" w:eastAsia="Times New Roman" w:hAnsi="Times New Roman" w:cs="Times New Roman"/>
          <w:sz w:val="28"/>
          <w:szCs w:val="28"/>
        </w:rPr>
        <w:t xml:space="preserve"> However, the Court denied recovery. “If a reasonable person could be expected to endure the distress, the law does not intervene.”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Plaintiffs have sought no medical treatment for their distress and suffered only reasonable discomfort as the result of their personal fight. Therefore, Plaintiffs’ allegations are not severe enough to raise a genuine issue of material fact.</w:t>
      </w:r>
    </w:p>
    <w:p w14:paraId="2924747A" w14:textId="0E92627C" w:rsidR="00877769" w:rsidRPr="00C87001" w:rsidRDefault="00877769" w:rsidP="00877769">
      <w:pPr>
        <w:pStyle w:val="ListParagraph"/>
        <w:numPr>
          <w:ilvl w:val="0"/>
          <w:numId w:val="2"/>
        </w:numPr>
        <w:spacing w:line="480" w:lineRule="auto"/>
        <w:rPr>
          <w:rFonts w:ascii="Times New Roman" w:eastAsia="Times New Roman" w:hAnsi="Times New Roman" w:cs="Times New Roman"/>
          <w:b/>
          <w:sz w:val="28"/>
          <w:szCs w:val="28"/>
        </w:rPr>
      </w:pPr>
      <w:r w:rsidRPr="00C87001">
        <w:rPr>
          <w:rFonts w:ascii="Times New Roman" w:eastAsia="Times New Roman" w:hAnsi="Times New Roman" w:cs="Times New Roman"/>
          <w:b/>
          <w:sz w:val="28"/>
          <w:szCs w:val="28"/>
        </w:rPr>
        <w:t>Even if Bill’s Bar and Grill violated the Minnesota Human Rights Act, Plaintiffs</w:t>
      </w:r>
      <w:r w:rsidR="00D549B8">
        <w:rPr>
          <w:rFonts w:ascii="Times New Roman" w:eastAsia="Times New Roman" w:hAnsi="Times New Roman" w:cs="Times New Roman"/>
          <w:b/>
          <w:sz w:val="28"/>
          <w:szCs w:val="28"/>
        </w:rPr>
        <w:t xml:space="preserve"> have </w:t>
      </w:r>
      <w:proofErr w:type="gramStart"/>
      <w:r w:rsidR="00D549B8">
        <w:rPr>
          <w:rFonts w:ascii="Times New Roman" w:eastAsia="Times New Roman" w:hAnsi="Times New Roman" w:cs="Times New Roman"/>
          <w:b/>
          <w:sz w:val="28"/>
          <w:szCs w:val="28"/>
        </w:rPr>
        <w:t>Failed</w:t>
      </w:r>
      <w:proofErr w:type="gramEnd"/>
      <w:r w:rsidR="00D549B8">
        <w:rPr>
          <w:rFonts w:ascii="Times New Roman" w:eastAsia="Times New Roman" w:hAnsi="Times New Roman" w:cs="Times New Roman"/>
          <w:b/>
          <w:sz w:val="28"/>
          <w:szCs w:val="28"/>
        </w:rPr>
        <w:t xml:space="preserve"> to Provide Sufficient Evidence to Show a Claim for Mental Anguish or Loss of C</w:t>
      </w:r>
      <w:r w:rsidRPr="00C87001">
        <w:rPr>
          <w:rFonts w:ascii="Times New Roman" w:eastAsia="Times New Roman" w:hAnsi="Times New Roman" w:cs="Times New Roman"/>
          <w:b/>
          <w:sz w:val="28"/>
          <w:szCs w:val="28"/>
        </w:rPr>
        <w:t>onsortium.</w:t>
      </w:r>
    </w:p>
    <w:p w14:paraId="76953752" w14:textId="0C3CE514" w:rsidR="00877769" w:rsidRDefault="00877769" w:rsidP="00877769">
      <w:pPr>
        <w:spacing w:line="480" w:lineRule="auto"/>
        <w:ind w:firstLine="360"/>
        <w:rPr>
          <w:rFonts w:ascii="Times New Roman" w:eastAsia="Times New Roman" w:hAnsi="Times New Roman" w:cs="Times New Roman"/>
          <w:sz w:val="28"/>
          <w:szCs w:val="28"/>
        </w:rPr>
      </w:pPr>
      <w:r w:rsidRPr="00C87001">
        <w:rPr>
          <w:rFonts w:ascii="Times New Roman" w:eastAsia="Times New Roman" w:hAnsi="Times New Roman" w:cs="Times New Roman"/>
          <w:sz w:val="28"/>
          <w:szCs w:val="28"/>
        </w:rPr>
        <w:t xml:space="preserve">In Minnesota, there is an exception to the finding of severe emotional distress if a defendant has violated a statute. However, even if this Court holds that Defendant violated a statute, Plaintiffs’ injuries do not constitute mental anguish. “In cases involving violation of a statutory right, emotional-distress damages are recoverable absent evidence of verifiable physical injury or severe emotional distress. An award of emotional-distress damages, nonetheless, must be supported by competent evidence of genuine injury.” </w:t>
      </w:r>
      <w:proofErr w:type="gramStart"/>
      <w:r w:rsidRPr="00C87001">
        <w:rPr>
          <w:rFonts w:ascii="Times New Roman" w:eastAsia="Times New Roman" w:hAnsi="Times New Roman" w:cs="Times New Roman"/>
          <w:i/>
          <w:sz w:val="28"/>
          <w:szCs w:val="28"/>
        </w:rPr>
        <w:t xml:space="preserve">Navarre </w:t>
      </w:r>
      <w:r w:rsidRPr="00C87001">
        <w:rPr>
          <w:rFonts w:ascii="Times New Roman" w:eastAsia="Times New Roman" w:hAnsi="Times New Roman" w:cs="Times New Roman"/>
          <w:sz w:val="28"/>
          <w:szCs w:val="28"/>
        </w:rPr>
        <w:t xml:space="preserve">v. </w:t>
      </w:r>
      <w:r w:rsidRPr="00C87001">
        <w:rPr>
          <w:rFonts w:ascii="Times New Roman" w:eastAsia="Times New Roman" w:hAnsi="Times New Roman" w:cs="Times New Roman"/>
          <w:i/>
          <w:sz w:val="28"/>
          <w:szCs w:val="28"/>
        </w:rPr>
        <w:t xml:space="preserve">S. Wash. County Sch., </w:t>
      </w:r>
      <w:r w:rsidRPr="00C87001">
        <w:rPr>
          <w:rFonts w:ascii="Times New Roman" w:eastAsia="Times New Roman" w:hAnsi="Times New Roman" w:cs="Times New Roman"/>
          <w:sz w:val="28"/>
          <w:szCs w:val="28"/>
        </w:rPr>
        <w:t>633 N.W.2d 40 (Minn. Ct. App. 2001).</w:t>
      </w:r>
      <w:proofErr w:type="gramEnd"/>
      <w:r w:rsidRPr="00C87001">
        <w:rPr>
          <w:rFonts w:ascii="Times New Roman" w:eastAsia="Times New Roman" w:hAnsi="Times New Roman" w:cs="Times New Roman"/>
          <w:sz w:val="28"/>
          <w:szCs w:val="28"/>
        </w:rPr>
        <w:t xml:space="preserve"> Even under this reduced standard, Plaintiffs have not met their burden. As the Court in </w:t>
      </w:r>
      <w:r w:rsidRPr="00C87001">
        <w:rPr>
          <w:rFonts w:ascii="Times New Roman" w:eastAsia="Times New Roman" w:hAnsi="Times New Roman" w:cs="Times New Roman"/>
          <w:i/>
          <w:sz w:val="28"/>
          <w:szCs w:val="28"/>
        </w:rPr>
        <w:t>Navarre</w:t>
      </w:r>
      <w:r w:rsidR="0047168E">
        <w:rPr>
          <w:rFonts w:ascii="Times New Roman" w:eastAsia="Times New Roman" w:hAnsi="Times New Roman" w:cs="Times New Roman"/>
          <w:sz w:val="28"/>
          <w:szCs w:val="28"/>
        </w:rPr>
        <w:t xml:space="preserve"> goes on to explain, “m</w:t>
      </w:r>
      <w:r w:rsidRPr="00C87001">
        <w:rPr>
          <w:rFonts w:ascii="Times New Roman" w:eastAsia="Times New Roman" w:hAnsi="Times New Roman" w:cs="Times New Roman"/>
          <w:sz w:val="28"/>
          <w:szCs w:val="28"/>
        </w:rPr>
        <w:t xml:space="preserve">ere hurt feelings, anger, and frustration are part of life and are not the types of harm that could support a mental anguish award.” </w:t>
      </w:r>
      <w:r w:rsidRPr="00C87001">
        <w:rPr>
          <w:rFonts w:ascii="Times New Roman" w:eastAsia="Times New Roman" w:hAnsi="Times New Roman" w:cs="Times New Roman"/>
          <w:i/>
          <w:sz w:val="28"/>
          <w:szCs w:val="28"/>
        </w:rPr>
        <w:t>Id.</w:t>
      </w:r>
      <w:r w:rsidRPr="00C87001">
        <w:rPr>
          <w:rFonts w:ascii="Times New Roman" w:eastAsia="Times New Roman" w:hAnsi="Times New Roman" w:cs="Times New Roman"/>
          <w:sz w:val="28"/>
          <w:szCs w:val="28"/>
        </w:rPr>
        <w:t xml:space="preserve"> The temporary and minimal nature of Plaintiffs’ injury demonstrates that they have failed to allege sufficient facts.</w:t>
      </w:r>
    </w:p>
    <w:p w14:paraId="78661F9E" w14:textId="77777777" w:rsidR="00877769" w:rsidRDefault="00877769" w:rsidP="00F50CF7">
      <w:pPr>
        <w:spacing w:line="480" w:lineRule="auto"/>
        <w:jc w:val="center"/>
        <w:outlineLvl w:val="0"/>
        <w:rPr>
          <w:rFonts w:ascii="Times New Roman" w:hAnsi="Times New Roman" w:cs="Times New Roman"/>
          <w:b/>
          <w:sz w:val="28"/>
          <w:szCs w:val="28"/>
        </w:rPr>
      </w:pPr>
      <w:r w:rsidRPr="00915B91">
        <w:rPr>
          <w:rFonts w:ascii="Times New Roman" w:hAnsi="Times New Roman" w:cs="Times New Roman"/>
          <w:b/>
          <w:sz w:val="28"/>
          <w:szCs w:val="28"/>
        </w:rPr>
        <w:t>CONCLUSION</w:t>
      </w:r>
    </w:p>
    <w:p w14:paraId="3A67F33E" w14:textId="468437C1" w:rsidR="00877769" w:rsidRDefault="00877769" w:rsidP="006978B0">
      <w:pPr>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Plaintiffs neglected to offer sufficient evidence to show that Defendant violated the Minnesota Human Rights Act. Furthermore, Plaintiffs failed to prove severe emotional distress as a result of Defendant’s actions. Plaintiffs did not present adequate evidence to establish any genuine issue of material fact. Plaintiffs’ inability to adequately support these claims justifies a grant of summary judgment.</w:t>
      </w:r>
    </w:p>
    <w:p w14:paraId="47F35D4D" w14:textId="5CE94ECA" w:rsidR="003B7A8C" w:rsidRPr="003B7A8C" w:rsidRDefault="007D2D45" w:rsidP="00942926">
      <w:pPr>
        <w:spacing w:line="480" w:lineRule="auto"/>
        <w:jc w:val="right"/>
        <w:outlineLvl w:val="0"/>
        <w:rPr>
          <w:rFonts w:ascii="Times New Roman" w:hAnsi="Times New Roman" w:cs="Times New Roman"/>
          <w:sz w:val="28"/>
          <w:szCs w:val="28"/>
        </w:rPr>
      </w:pPr>
      <w:r>
        <w:rPr>
          <w:rFonts w:ascii="Times New Roman" w:hAnsi="Times New Roman" w:cs="Times New Roman"/>
          <w:sz w:val="28"/>
          <w:szCs w:val="28"/>
        </w:rPr>
        <w:t>By:</w:t>
      </w:r>
      <w:r w:rsidR="003B7A8C">
        <w:rPr>
          <w:rFonts w:ascii="Times New Roman" w:hAnsi="Times New Roman" w:cs="Times New Roman"/>
          <w:sz w:val="28"/>
          <w:szCs w:val="28"/>
        </w:rPr>
        <w:t xml:space="preserve"> </w:t>
      </w:r>
      <w:r w:rsidR="00942926">
        <w:rPr>
          <w:rFonts w:ascii="Times New Roman" w:hAnsi="Times New Roman" w:cs="Times New Roman"/>
          <w:sz w:val="28"/>
          <w:szCs w:val="28"/>
        </w:rPr>
        <w:t>&lt;redacted&gt;&lt;/redacted&gt;</w:t>
      </w:r>
      <w:bookmarkStart w:id="0" w:name="_GoBack"/>
      <w:bookmarkEnd w:id="0"/>
    </w:p>
    <w:sectPr w:rsidR="003B7A8C" w:rsidRPr="003B7A8C" w:rsidSect="00AC6B0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7C5E"/>
    <w:multiLevelType w:val="hybridMultilevel"/>
    <w:tmpl w:val="2FBCB1FA"/>
    <w:lvl w:ilvl="0" w:tplc="F8F68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270DEE"/>
    <w:multiLevelType w:val="hybridMultilevel"/>
    <w:tmpl w:val="98103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124F94"/>
    <w:multiLevelType w:val="hybridMultilevel"/>
    <w:tmpl w:val="90B03ED0"/>
    <w:lvl w:ilvl="0" w:tplc="C4325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7A581A"/>
    <w:multiLevelType w:val="hybridMultilevel"/>
    <w:tmpl w:val="0D2E0B80"/>
    <w:lvl w:ilvl="0" w:tplc="8F460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782B8B"/>
    <w:multiLevelType w:val="hybridMultilevel"/>
    <w:tmpl w:val="3D22C8C6"/>
    <w:lvl w:ilvl="0" w:tplc="3AA09D6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18B"/>
    <w:rsid w:val="0000548B"/>
    <w:rsid w:val="000301B2"/>
    <w:rsid w:val="00053E55"/>
    <w:rsid w:val="0006511C"/>
    <w:rsid w:val="00067B28"/>
    <w:rsid w:val="0008420C"/>
    <w:rsid w:val="00090E79"/>
    <w:rsid w:val="000B2479"/>
    <w:rsid w:val="000C1F15"/>
    <w:rsid w:val="000C489B"/>
    <w:rsid w:val="000F64AD"/>
    <w:rsid w:val="001257AD"/>
    <w:rsid w:val="0015083E"/>
    <w:rsid w:val="001659A5"/>
    <w:rsid w:val="00165BBB"/>
    <w:rsid w:val="00180F88"/>
    <w:rsid w:val="001B31D5"/>
    <w:rsid w:val="001B4A6D"/>
    <w:rsid w:val="001D4083"/>
    <w:rsid w:val="001F0042"/>
    <w:rsid w:val="00200C66"/>
    <w:rsid w:val="00215116"/>
    <w:rsid w:val="00217271"/>
    <w:rsid w:val="00282884"/>
    <w:rsid w:val="00286FCC"/>
    <w:rsid w:val="002B6DA7"/>
    <w:rsid w:val="00302141"/>
    <w:rsid w:val="00304010"/>
    <w:rsid w:val="00314E1A"/>
    <w:rsid w:val="00320AB1"/>
    <w:rsid w:val="00354EDD"/>
    <w:rsid w:val="00360E5C"/>
    <w:rsid w:val="00377E35"/>
    <w:rsid w:val="003B7A8C"/>
    <w:rsid w:val="003C4A2F"/>
    <w:rsid w:val="003D58A6"/>
    <w:rsid w:val="003E48A1"/>
    <w:rsid w:val="0043283B"/>
    <w:rsid w:val="004401A6"/>
    <w:rsid w:val="004454F9"/>
    <w:rsid w:val="0047168E"/>
    <w:rsid w:val="00482721"/>
    <w:rsid w:val="004934C1"/>
    <w:rsid w:val="004B471A"/>
    <w:rsid w:val="004F05B4"/>
    <w:rsid w:val="00503EBF"/>
    <w:rsid w:val="00515E61"/>
    <w:rsid w:val="00534A86"/>
    <w:rsid w:val="00573815"/>
    <w:rsid w:val="00604C16"/>
    <w:rsid w:val="00613FFA"/>
    <w:rsid w:val="00632884"/>
    <w:rsid w:val="006429BA"/>
    <w:rsid w:val="006479F2"/>
    <w:rsid w:val="00647D4A"/>
    <w:rsid w:val="0065016C"/>
    <w:rsid w:val="00692F1C"/>
    <w:rsid w:val="00695DD0"/>
    <w:rsid w:val="006978B0"/>
    <w:rsid w:val="006C24D2"/>
    <w:rsid w:val="006D0DC0"/>
    <w:rsid w:val="006D6F37"/>
    <w:rsid w:val="00721F0F"/>
    <w:rsid w:val="00724B59"/>
    <w:rsid w:val="0072561E"/>
    <w:rsid w:val="00726BD4"/>
    <w:rsid w:val="00744483"/>
    <w:rsid w:val="00746AF4"/>
    <w:rsid w:val="007753A1"/>
    <w:rsid w:val="007769EF"/>
    <w:rsid w:val="00794F48"/>
    <w:rsid w:val="007A629A"/>
    <w:rsid w:val="007B7B22"/>
    <w:rsid w:val="007D2D45"/>
    <w:rsid w:val="00805D71"/>
    <w:rsid w:val="0082118B"/>
    <w:rsid w:val="00860842"/>
    <w:rsid w:val="008747CC"/>
    <w:rsid w:val="00877769"/>
    <w:rsid w:val="00881F06"/>
    <w:rsid w:val="00891D9A"/>
    <w:rsid w:val="008C5044"/>
    <w:rsid w:val="00905716"/>
    <w:rsid w:val="009070A1"/>
    <w:rsid w:val="00915B91"/>
    <w:rsid w:val="00930FD7"/>
    <w:rsid w:val="00933738"/>
    <w:rsid w:val="00937E7A"/>
    <w:rsid w:val="00942926"/>
    <w:rsid w:val="00950E5C"/>
    <w:rsid w:val="00962FC7"/>
    <w:rsid w:val="0097099A"/>
    <w:rsid w:val="00970C86"/>
    <w:rsid w:val="009827A4"/>
    <w:rsid w:val="0099104D"/>
    <w:rsid w:val="009930AE"/>
    <w:rsid w:val="00993EA7"/>
    <w:rsid w:val="009B1C17"/>
    <w:rsid w:val="009B40BA"/>
    <w:rsid w:val="009B7A77"/>
    <w:rsid w:val="00A6618F"/>
    <w:rsid w:val="00A75EDB"/>
    <w:rsid w:val="00A85D7E"/>
    <w:rsid w:val="00A96F8E"/>
    <w:rsid w:val="00A97998"/>
    <w:rsid w:val="00AC6780"/>
    <w:rsid w:val="00AC6B08"/>
    <w:rsid w:val="00AD4F08"/>
    <w:rsid w:val="00B02A63"/>
    <w:rsid w:val="00B131D7"/>
    <w:rsid w:val="00B5101D"/>
    <w:rsid w:val="00B70394"/>
    <w:rsid w:val="00B96A59"/>
    <w:rsid w:val="00BA10EA"/>
    <w:rsid w:val="00BA29B0"/>
    <w:rsid w:val="00BA77CD"/>
    <w:rsid w:val="00BB0115"/>
    <w:rsid w:val="00BC383F"/>
    <w:rsid w:val="00BD651D"/>
    <w:rsid w:val="00BE62C1"/>
    <w:rsid w:val="00BF0FDA"/>
    <w:rsid w:val="00C13BCE"/>
    <w:rsid w:val="00C614B0"/>
    <w:rsid w:val="00CA3893"/>
    <w:rsid w:val="00D00D59"/>
    <w:rsid w:val="00D033BE"/>
    <w:rsid w:val="00D15BA2"/>
    <w:rsid w:val="00D1751F"/>
    <w:rsid w:val="00D460DB"/>
    <w:rsid w:val="00D5267D"/>
    <w:rsid w:val="00D549B8"/>
    <w:rsid w:val="00D8086F"/>
    <w:rsid w:val="00D932D1"/>
    <w:rsid w:val="00DD48B5"/>
    <w:rsid w:val="00DF57A9"/>
    <w:rsid w:val="00E071C0"/>
    <w:rsid w:val="00E12542"/>
    <w:rsid w:val="00E25ABA"/>
    <w:rsid w:val="00E312DF"/>
    <w:rsid w:val="00E8507C"/>
    <w:rsid w:val="00E93219"/>
    <w:rsid w:val="00EB54F2"/>
    <w:rsid w:val="00EB5F6D"/>
    <w:rsid w:val="00EC0652"/>
    <w:rsid w:val="00F2021D"/>
    <w:rsid w:val="00F37D67"/>
    <w:rsid w:val="00F4781E"/>
    <w:rsid w:val="00F50CF7"/>
    <w:rsid w:val="00F619D6"/>
    <w:rsid w:val="00F92FCB"/>
    <w:rsid w:val="00FD7736"/>
    <w:rsid w:val="00FF324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BE0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FD7"/>
    <w:pPr>
      <w:ind w:left="720"/>
      <w:contextualSpacing/>
    </w:pPr>
  </w:style>
  <w:style w:type="paragraph" w:styleId="DocumentMap">
    <w:name w:val="Document Map"/>
    <w:basedOn w:val="Normal"/>
    <w:link w:val="DocumentMapChar"/>
    <w:uiPriority w:val="99"/>
    <w:semiHidden/>
    <w:unhideWhenUsed/>
    <w:rsid w:val="00F50CF7"/>
    <w:rPr>
      <w:rFonts w:ascii="Lucida Grande" w:hAnsi="Lucida Grande" w:cs="Lucida Grande"/>
    </w:rPr>
  </w:style>
  <w:style w:type="character" w:customStyle="1" w:styleId="DocumentMapChar">
    <w:name w:val="Document Map Char"/>
    <w:basedOn w:val="DefaultParagraphFont"/>
    <w:link w:val="DocumentMap"/>
    <w:uiPriority w:val="99"/>
    <w:semiHidden/>
    <w:rsid w:val="00F50CF7"/>
    <w:rPr>
      <w:rFonts w:ascii="Lucida Grande" w:hAnsi="Lucida Grande" w:cs="Lucida Gran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FD7"/>
    <w:pPr>
      <w:ind w:left="720"/>
      <w:contextualSpacing/>
    </w:pPr>
  </w:style>
  <w:style w:type="paragraph" w:styleId="DocumentMap">
    <w:name w:val="Document Map"/>
    <w:basedOn w:val="Normal"/>
    <w:link w:val="DocumentMapChar"/>
    <w:uiPriority w:val="99"/>
    <w:semiHidden/>
    <w:unhideWhenUsed/>
    <w:rsid w:val="00F50CF7"/>
    <w:rPr>
      <w:rFonts w:ascii="Lucida Grande" w:hAnsi="Lucida Grande" w:cs="Lucida Grande"/>
    </w:rPr>
  </w:style>
  <w:style w:type="character" w:customStyle="1" w:styleId="DocumentMapChar">
    <w:name w:val="Document Map Char"/>
    <w:basedOn w:val="DefaultParagraphFont"/>
    <w:link w:val="DocumentMap"/>
    <w:uiPriority w:val="99"/>
    <w:semiHidden/>
    <w:rsid w:val="00F50CF7"/>
    <w:rPr>
      <w:rFonts w:ascii="Lucida Grande" w:hAnsi="Lucida Grande" w:cs="Lucida Gra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3900</Words>
  <Characters>20769</Characters>
  <Application>Microsoft Macintosh Word</Application>
  <DocSecurity>0</DocSecurity>
  <Lines>402</Lines>
  <Paragraphs>58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DEFENDANT’S MEMORANDUM OF LAW </vt:lpstr>
      <vt:lpstr>SUPPORTING SUMMARY JUDGMENT</vt:lpstr>
      <vt:lpstr>ISSUE</vt:lpstr>
      <vt:lpstr>FACTS</vt:lpstr>
      <vt:lpstr>PROCEDURAL HISTORY</vt:lpstr>
      <vt:lpstr>ARGUMENT</vt:lpstr>
      <vt:lpstr>CONCLUSION</vt:lpstr>
      <vt:lpstr>By: &lt;redacted&gt;&lt;/redacted&gt;</vt:lpstr>
    </vt:vector>
  </TitlesOfParts>
  <Manager/>
  <Company/>
  <LinksUpToDate>false</LinksUpToDate>
  <CharactersWithSpaces>24714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2012-04-22T21:59:00Z</dcterms:created>
  <dcterms:modified xsi:type="dcterms:W3CDTF">2012-06-03T20:51:00Z</dcterms:modified>
  <cp:category/>
</cp:coreProperties>
</file>